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F01C40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01C4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5905" w:rsidTr="00F01C4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5905" w:rsidTr="00F01C4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05905" w:rsidTr="00F01C4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F01C4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Default="007B05A5" w:rsidP="007B05A5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804E03">
              <w:rPr>
                <w:b/>
                <w:sz w:val="24"/>
                <w:szCs w:val="16"/>
              </w:rPr>
              <w:t>Кукурудза</w:t>
            </w:r>
            <w:r w:rsidRPr="00804E03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804E03">
              <w:rPr>
                <w:b/>
                <w:sz w:val="24"/>
                <w:szCs w:val="16"/>
                <w:lang w:val="uk-UA"/>
              </w:rPr>
              <w:t>звичайна</w:t>
            </w:r>
          </w:p>
          <w:p w:rsidR="00A33D18" w:rsidRPr="002C1D72" w:rsidRDefault="007B05A5" w:rsidP="007B05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71C54">
              <w:rPr>
                <w:sz w:val="24"/>
                <w:szCs w:val="16"/>
                <w:lang w:val="uk-UA"/>
              </w:rPr>
              <w:t>Maize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B05A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0D7CB6">
              <w:rPr>
                <w:b/>
                <w:i/>
                <w:sz w:val="24"/>
                <w:szCs w:val="16"/>
              </w:rPr>
              <w:t>Zea mays</w:t>
            </w:r>
            <w:r w:rsidRPr="00804E03">
              <w:rPr>
                <w:b/>
                <w:sz w:val="24"/>
                <w:szCs w:val="16"/>
              </w:rPr>
              <w:t xml:space="preserve"> L</w:t>
            </w:r>
            <w:r w:rsidRPr="00804E03">
              <w:rPr>
                <w:b/>
                <w:sz w:val="24"/>
                <w:szCs w:val="16"/>
                <w:lang w:val="uk-UA"/>
              </w:rPr>
              <w:t>.</w:t>
            </w:r>
          </w:p>
        </w:tc>
      </w:tr>
      <w:tr w:rsidR="00A33D18" w:rsidRPr="0016584D" w:rsidTr="00F01C4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01C40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01C4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01C4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01C40" w:rsidRPr="00A05DDA" w:rsidTr="00F01C4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C40" w:rsidRPr="00A82864" w:rsidRDefault="00F01C40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01C40" w:rsidRPr="002C1D72" w:rsidRDefault="00F01C4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0" w:rsidRPr="002C1D72" w:rsidRDefault="00F01C4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05A5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B05A5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01C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B05A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B05A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01C4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B05A5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B05A5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B05A5" w:rsidRPr="00805905" w:rsidTr="007B05A5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763DA4" w:rsidRDefault="007B05A5" w:rsidP="00EF025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63DA4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63DA4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763DA4"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7B05A5" w:rsidRPr="007B05A5" w:rsidRDefault="007B05A5" w:rsidP="00EF0254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763DA4">
              <w:rPr>
                <w:b/>
                <w:sz w:val="24"/>
                <w:szCs w:val="24"/>
                <w:lang w:val="en-US"/>
              </w:rPr>
              <w:t>Purpose of use</w:t>
            </w:r>
            <w:r w:rsidRPr="00763DA4">
              <w:rPr>
                <w:b/>
                <w:sz w:val="24"/>
                <w:szCs w:val="24"/>
                <w:lang w:val="uk-UA"/>
              </w:rPr>
              <w:t>:</w:t>
            </w:r>
            <w:r w:rsidRPr="00763DA4">
              <w:rPr>
                <w:b/>
                <w:sz w:val="24"/>
                <w:szCs w:val="24"/>
                <w:lang w:val="en-US"/>
              </w:rPr>
              <w:t>cereal</w:t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Урожайність зерна (за стандартної вологості 14%), т/га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763DA4">
              <w:rPr>
                <w:sz w:val="24"/>
                <w:szCs w:val="24"/>
                <w:lang w:val="uk-UA"/>
              </w:rPr>
              <w:t>Yield (atstandard hymidity of 14 %), t/ha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</w:rPr>
              <w:t>ФАО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3DA4">
              <w:rPr>
                <w:sz w:val="24"/>
                <w:szCs w:val="24"/>
              </w:rPr>
              <w:t>FAO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Вихід зерна, %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t>Product yield, %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Вміст крохмалю, %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t>Starch content, %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Вміст білка, %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t>P</w:t>
            </w:r>
            <w:r w:rsidRPr="00763DA4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4F2A">
              <w:rPr>
                <w:sz w:val="24"/>
                <w:szCs w:val="24"/>
                <w:lang w:val="en-US"/>
              </w:rPr>
              <w:t>Height of plant, cm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Висота прикріплення нижнього розвиненого (з зерном) качана, см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63DA4">
              <w:rPr>
                <w:sz w:val="24"/>
                <w:szCs w:val="24"/>
                <w:lang w:val="en-US"/>
              </w:rPr>
              <w:t>The height of the lower developed corncob attachment (with corn), cm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Стійкість до посухи, бал (1-9)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t>Draught resistance, point</w:t>
            </w:r>
            <w:r w:rsidRPr="00763DA4">
              <w:rPr>
                <w:sz w:val="24"/>
                <w:szCs w:val="24"/>
                <w:lang w:val="uk-UA"/>
              </w:rPr>
              <w:t xml:space="preserve"> </w:t>
            </w:r>
            <w:r w:rsidRPr="00763DA4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805905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763DA4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3DA4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DC4F2A">
              <w:rPr>
                <w:sz w:val="24"/>
                <w:szCs w:val="24"/>
                <w:lang w:val="en-US"/>
              </w:rPr>
              <w:t>point</w:t>
            </w:r>
            <w:r w:rsidRPr="00763DA4">
              <w:rPr>
                <w:sz w:val="24"/>
                <w:szCs w:val="24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і</w:t>
            </w:r>
            <w:r w:rsidRPr="00045C27">
              <w:rPr>
                <w:sz w:val="24"/>
                <w:szCs w:val="24"/>
              </w:rPr>
              <w:t>рж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045C27">
              <w:rPr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  <w:lang w:val="uk-UA"/>
              </w:rPr>
              <w:t>(</w:t>
            </w:r>
            <w:r w:rsidRPr="00045C27">
              <w:rPr>
                <w:i/>
                <w:sz w:val="24"/>
                <w:szCs w:val="24"/>
                <w:lang w:val="en-US"/>
              </w:rPr>
              <w:t>Puccinia maydis</w:t>
            </w:r>
            <w:r w:rsidRPr="00045C27">
              <w:rPr>
                <w:sz w:val="24"/>
                <w:szCs w:val="24"/>
                <w:lang w:val="en-US"/>
              </w:rPr>
              <w:t xml:space="preserve"> Ber.)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BA0BA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BA0BA7">
              <w:rPr>
                <w:sz w:val="24"/>
                <w:szCs w:val="24"/>
                <w:lang w:val="uk-UA"/>
              </w:rPr>
              <w:t>летюч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BA0BA7">
              <w:rPr>
                <w:sz w:val="24"/>
                <w:szCs w:val="24"/>
                <w:lang w:val="uk-UA"/>
              </w:rPr>
              <w:t xml:space="preserve"> сажк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BA0BA7">
              <w:rPr>
                <w:sz w:val="24"/>
                <w:szCs w:val="24"/>
                <w:lang w:val="uk-UA"/>
              </w:rPr>
              <w:t xml:space="preserve"> (</w:t>
            </w:r>
            <w:hyperlink r:id="rId8" w:history="1">
              <w:r w:rsidRPr="00045C27">
                <w:rPr>
                  <w:bCs/>
                  <w:i/>
                  <w:sz w:val="24"/>
                  <w:szCs w:val="24"/>
                  <w:lang w:val="en-US"/>
                </w:rPr>
                <w:t>Sphacelotheca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 xml:space="preserve"> </w:t>
              </w:r>
              <w:r w:rsidRPr="00045C27">
                <w:rPr>
                  <w:bCs/>
                  <w:i/>
                  <w:sz w:val="24"/>
                  <w:szCs w:val="24"/>
                  <w:lang w:val="en-US"/>
                </w:rPr>
                <w:t>reiliana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 xml:space="preserve"> (</w:t>
              </w:r>
              <w:r w:rsidRPr="00924967">
                <w:rPr>
                  <w:bCs/>
                  <w:sz w:val="24"/>
                  <w:szCs w:val="24"/>
                </w:rPr>
                <w:t>J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>.</w:t>
              </w:r>
              <w:r w:rsidRPr="00924967">
                <w:rPr>
                  <w:bCs/>
                  <w:sz w:val="24"/>
                  <w:szCs w:val="24"/>
                </w:rPr>
                <w:t>G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>.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K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>ü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hn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 xml:space="preserve">) 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G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>.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P</w:t>
              </w:r>
              <w:r w:rsidRPr="00BA0BA7">
                <w:rPr>
                  <w:bCs/>
                  <w:sz w:val="24"/>
                  <w:szCs w:val="24"/>
                  <w:lang w:val="uk-UA"/>
                </w:rPr>
                <w:t xml:space="preserve">. 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Clinton</w:t>
              </w:r>
            </w:hyperlink>
            <w:r w:rsidRPr="00BA0BA7">
              <w:rPr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045C27">
              <w:rPr>
                <w:sz w:val="24"/>
                <w:szCs w:val="24"/>
              </w:rPr>
              <w:t>пухирчаст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850E8">
              <w:rPr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</w:rPr>
              <w:t>сажк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850E8">
              <w:rPr>
                <w:sz w:val="24"/>
                <w:szCs w:val="24"/>
                <w:lang w:val="en-US"/>
              </w:rPr>
              <w:t xml:space="preserve"> (</w:t>
            </w:r>
            <w:r w:rsidRPr="00045C27">
              <w:rPr>
                <w:i/>
                <w:sz w:val="24"/>
                <w:szCs w:val="24"/>
                <w:lang w:val="en-US"/>
              </w:rPr>
              <w:t>Ustilago</w:t>
            </w:r>
            <w:r w:rsidRPr="007850E8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24967">
              <w:rPr>
                <w:i/>
                <w:sz w:val="24"/>
                <w:szCs w:val="24"/>
                <w:lang w:val="uk-UA"/>
              </w:rPr>
              <w:t>Ustilago maydis</w:t>
            </w:r>
            <w:r w:rsidRPr="00924967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 xml:space="preserve"> (Persoon) Roussel</w:t>
            </w:r>
            <w:r w:rsidRPr="00045C2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9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924967">
              <w:rPr>
                <w:sz w:val="24"/>
                <w:szCs w:val="24"/>
              </w:rPr>
              <w:t>фузаріоз</w:t>
            </w:r>
            <w:r w:rsidRPr="0092496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  <w:lang w:val="uk-UA"/>
              </w:rPr>
              <w:t>(</w:t>
            </w:r>
            <w:r w:rsidRPr="00045C27">
              <w:rPr>
                <w:i/>
                <w:sz w:val="24"/>
                <w:szCs w:val="24"/>
                <w:lang w:val="en-US"/>
              </w:rPr>
              <w:t>Fusarium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i/>
                <w:sz w:val="24"/>
                <w:szCs w:val="24"/>
                <w:lang w:val="en-US"/>
              </w:rPr>
              <w:t>moniliforme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i/>
                <w:sz w:val="24"/>
                <w:szCs w:val="24"/>
                <w:lang w:val="en-US"/>
              </w:rPr>
              <w:t>var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045C27">
              <w:rPr>
                <w:i/>
                <w:sz w:val="24"/>
                <w:szCs w:val="24"/>
                <w:lang w:val="en-US"/>
              </w:rPr>
              <w:t>subglutinans</w:t>
            </w:r>
            <w:r w:rsidRPr="00045C27">
              <w:rPr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sz w:val="24"/>
                <w:szCs w:val="24"/>
                <w:lang w:val="en-US"/>
              </w:rPr>
              <w:t>Wollenweb</w:t>
            </w:r>
            <w:r w:rsidRPr="00045C27">
              <w:rPr>
                <w:sz w:val="24"/>
                <w:szCs w:val="24"/>
                <w:lang w:val="uk-UA"/>
              </w:rPr>
              <w:t xml:space="preserve">. </w:t>
            </w:r>
            <w:r w:rsidRPr="00045C27">
              <w:rPr>
                <w:sz w:val="24"/>
                <w:szCs w:val="24"/>
                <w:lang w:val="en-US"/>
              </w:rPr>
              <w:t>et</w:t>
            </w:r>
            <w:r w:rsidRPr="00045C27">
              <w:rPr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sz w:val="24"/>
                <w:szCs w:val="24"/>
                <w:lang w:val="en-US"/>
              </w:rPr>
              <w:t>Reinking</w:t>
            </w:r>
            <w:r w:rsidRPr="00045C2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</w:tbl>
    <w:p w:rsidR="007B05A5" w:rsidRDefault="007B05A5"/>
    <w:p w:rsidR="007B05A5" w:rsidRDefault="007B05A5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7B05A5" w:rsidRPr="00045C27" w:rsidTr="007B05A5">
        <w:trPr>
          <w:trHeight w:val="255"/>
        </w:trPr>
        <w:tc>
          <w:tcPr>
            <w:tcW w:w="8500" w:type="dxa"/>
            <w:gridSpan w:val="5"/>
            <w:noWrap/>
          </w:tcPr>
          <w:p w:rsidR="007B05A5" w:rsidRPr="00314218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lastRenderedPageBreak/>
              <w:t xml:space="preserve">  - </w:t>
            </w:r>
            <w:r w:rsidRPr="00045C27">
              <w:rPr>
                <w:color w:val="000000"/>
                <w:sz w:val="24"/>
                <w:szCs w:val="24"/>
                <w:lang w:val="uk-UA"/>
              </w:rPr>
              <w:t xml:space="preserve">гельмінтоспоріоз 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>(</w:t>
            </w:r>
            <w:r w:rsidRPr="00045C27">
              <w:rPr>
                <w:i/>
                <w:color w:val="000000"/>
                <w:kern w:val="36"/>
                <w:sz w:val="24"/>
                <w:szCs w:val="24"/>
                <w:lang w:val="en-US"/>
              </w:rPr>
              <w:t>Helminthosporium turcicum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 xml:space="preserve"> Pass.</w:t>
            </w:r>
            <w:r>
              <w:rPr>
                <w:color w:val="000000"/>
                <w:kern w:val="36"/>
                <w:sz w:val="24"/>
                <w:szCs w:val="24"/>
                <w:lang w:val="uk-UA"/>
              </w:rPr>
              <w:t xml:space="preserve"> </w:t>
            </w:r>
            <w:r w:rsidRPr="00924967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>K.J.Leonard &amp; Suggs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805905" w:rsidTr="007B05A5">
        <w:trPr>
          <w:trHeight w:val="255"/>
        </w:trPr>
        <w:tc>
          <w:tcPr>
            <w:tcW w:w="8500" w:type="dxa"/>
            <w:gridSpan w:val="5"/>
            <w:noWrap/>
          </w:tcPr>
          <w:p w:rsidR="007B05A5" w:rsidRPr="00763DA4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763DA4">
              <w:rPr>
                <w:sz w:val="24"/>
                <w:szCs w:val="24"/>
                <w:lang w:val="uk-UA"/>
              </w:rPr>
              <w:t>9):</w:t>
            </w:r>
          </w:p>
          <w:p w:rsidR="007B05A5" w:rsidRPr="00763DA4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uk-UA"/>
              </w:rPr>
              <w:t xml:space="preserve">Resistance to pests, </w:t>
            </w:r>
            <w:r w:rsidRPr="00DC4F2A">
              <w:rPr>
                <w:sz w:val="24"/>
                <w:szCs w:val="24"/>
                <w:lang w:val="en-US"/>
              </w:rPr>
              <w:t>point</w:t>
            </w:r>
            <w:r w:rsidRPr="00763DA4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5"/>
            <w:noWrap/>
          </w:tcPr>
          <w:p w:rsidR="007B05A5" w:rsidRPr="007B05A5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 xml:space="preserve">  - метелик кукурудзяний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C4F2A">
              <w:rPr>
                <w:i/>
                <w:sz w:val="24"/>
                <w:szCs w:val="24"/>
                <w:lang w:val="uk-UA"/>
              </w:rPr>
              <w:t>О</w:t>
            </w:r>
            <w:r w:rsidRPr="00DC4F2A">
              <w:rPr>
                <w:i/>
                <w:sz w:val="24"/>
                <w:szCs w:val="24"/>
                <w:lang w:val="en-US"/>
              </w:rPr>
              <w:t>strinia</w:t>
            </w:r>
            <w:r w:rsidRPr="007B05A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DC4F2A">
              <w:rPr>
                <w:i/>
                <w:sz w:val="24"/>
                <w:szCs w:val="24"/>
                <w:lang w:val="en-US"/>
              </w:rPr>
              <w:t>nubilalis</w:t>
            </w:r>
            <w:r w:rsidRPr="00DC4F2A">
              <w:rPr>
                <w:sz w:val="24"/>
                <w:szCs w:val="24"/>
                <w:lang w:val="uk-UA"/>
              </w:rPr>
              <w:t xml:space="preserve"> </w:t>
            </w:r>
            <w:r w:rsidRPr="00763DA4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7B05A5">
              <w:rPr>
                <w:color w:val="000000"/>
                <w:sz w:val="24"/>
                <w:szCs w:val="24"/>
                <w:shd w:val="clear" w:color="auto" w:fill="F8F9FA"/>
                <w:lang w:val="uk-UA"/>
              </w:rPr>
              <w:t>ü</w:t>
            </w:r>
            <w:r w:rsidRPr="00763DA4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>bner</w:t>
            </w:r>
            <w:r w:rsidRPr="007B05A5">
              <w:rPr>
                <w:color w:val="000000"/>
                <w:sz w:val="24"/>
                <w:szCs w:val="24"/>
                <w:shd w:val="clear" w:color="auto" w:fill="F8F9FA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A33D18" w:rsidRPr="00805905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01C40" w:rsidRPr="00F01C4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05905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B05A5" w:rsidRDefault="007B05A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B05A5" w:rsidRDefault="007B05A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B05A5" w:rsidRPr="007353C6" w:rsidTr="0080590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7353C6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B05A5" w:rsidRPr="00A05DDA" w:rsidTr="008059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A05DDA" w:rsidRDefault="007B05A5" w:rsidP="00EF0254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A05DDA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A05DDA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B05A5" w:rsidRPr="00805905" w:rsidTr="008059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B05A5" w:rsidRPr="00805905" w:rsidTr="008059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0F0007" w:rsidRDefault="007B05A5" w:rsidP="00EF025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B05A5" w:rsidRPr="002C1D72" w:rsidRDefault="007B05A5" w:rsidP="00EF025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B05A5" w:rsidRPr="000321BF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B05A5" w:rsidRPr="00805905" w:rsidTr="008059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B05A5" w:rsidRPr="0016584D" w:rsidTr="0080590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7B05A5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Default="007B05A5" w:rsidP="00EF0254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804E03">
              <w:rPr>
                <w:b/>
                <w:sz w:val="24"/>
                <w:szCs w:val="16"/>
              </w:rPr>
              <w:t>Кукурудза</w:t>
            </w:r>
            <w:r w:rsidRPr="00804E03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804E03">
              <w:rPr>
                <w:b/>
                <w:sz w:val="24"/>
                <w:szCs w:val="16"/>
                <w:lang w:val="uk-UA"/>
              </w:rPr>
              <w:t>звичайна</w:t>
            </w:r>
          </w:p>
          <w:p w:rsidR="007B05A5" w:rsidRPr="002C1D72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71C54">
              <w:rPr>
                <w:sz w:val="24"/>
                <w:szCs w:val="16"/>
                <w:lang w:val="uk-UA"/>
              </w:rPr>
              <w:t>Maize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B05A5" w:rsidRPr="0016584D" w:rsidRDefault="007B05A5" w:rsidP="00EF0254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16584D" w:rsidRDefault="007B05A5" w:rsidP="00EF025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0D7CB6">
              <w:rPr>
                <w:b/>
                <w:i/>
                <w:sz w:val="24"/>
                <w:szCs w:val="16"/>
              </w:rPr>
              <w:t>Zea mays</w:t>
            </w:r>
            <w:r w:rsidRPr="00804E03">
              <w:rPr>
                <w:b/>
                <w:sz w:val="24"/>
                <w:szCs w:val="16"/>
              </w:rPr>
              <w:t xml:space="preserve"> L</w:t>
            </w:r>
            <w:r w:rsidRPr="00804E03">
              <w:rPr>
                <w:b/>
                <w:sz w:val="24"/>
                <w:szCs w:val="16"/>
                <w:lang w:val="uk-UA"/>
              </w:rPr>
              <w:t>.</w:t>
            </w:r>
          </w:p>
        </w:tc>
      </w:tr>
      <w:tr w:rsidR="007B05A5" w:rsidRPr="0016584D" w:rsidTr="008059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16584D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B05A5" w:rsidRPr="0016584D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B05A5" w:rsidRPr="00A05DDA" w:rsidTr="0080590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B05A5" w:rsidRPr="00A05DDA" w:rsidTr="008059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B05A5" w:rsidRPr="00A05DDA" w:rsidTr="008059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05905" w:rsidRPr="00A05DDA" w:rsidTr="00031C2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05" w:rsidRPr="00A82864" w:rsidRDefault="00805905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05905" w:rsidRPr="002C1D72" w:rsidRDefault="0080590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05" w:rsidRPr="002C1D72" w:rsidRDefault="0080590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B05A5" w:rsidRPr="00A05DDA" w:rsidTr="007B05A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B05A5" w:rsidRPr="00A05DDA" w:rsidTr="007B05A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5A5" w:rsidRPr="002C1D72" w:rsidRDefault="0080590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7B05A5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7B05A5" w:rsidRPr="002C1D72">
              <w:rPr>
                <w:b/>
                <w:color w:val="000000"/>
                <w:sz w:val="24"/>
              </w:rPr>
              <w:t>Зона</w:t>
            </w:r>
            <w:r w:rsidR="007B05A5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7B05A5" w:rsidRPr="002C1D72">
              <w:rPr>
                <w:b/>
                <w:color w:val="000000"/>
                <w:sz w:val="24"/>
              </w:rPr>
              <w:t>запропонована</w:t>
            </w:r>
            <w:r w:rsidR="007B05A5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B05A5" w:rsidRPr="002C1D72">
              <w:rPr>
                <w:b/>
                <w:color w:val="000000"/>
                <w:sz w:val="24"/>
              </w:rPr>
              <w:t>для</w:t>
            </w:r>
            <w:r w:rsidR="007B05A5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B05A5" w:rsidRPr="002C1D72">
              <w:rPr>
                <w:b/>
                <w:color w:val="000000"/>
                <w:sz w:val="24"/>
              </w:rPr>
              <w:t>вирощування</w:t>
            </w:r>
            <w:r w:rsidR="007B05A5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B05A5" w:rsidRPr="002C1D72" w:rsidRDefault="007B05A5" w:rsidP="00EF0254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D6A9C">
              <w:rPr>
                <w:b/>
                <w:color w:val="000000"/>
                <w:sz w:val="18"/>
              </w:rPr>
            </w:r>
            <w:r w:rsidR="00AD6A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B05A5" w:rsidRPr="002C1D72" w:rsidRDefault="007B05A5" w:rsidP="00EF025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B05A5" w:rsidRPr="00A05DDA" w:rsidTr="007B05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B05A5" w:rsidRPr="00A05DDA" w:rsidTr="007B05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5A5" w:rsidRPr="002C1D72" w:rsidRDefault="00805905" w:rsidP="00EF025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7B05A5" w:rsidRPr="002C1D72">
              <w:rPr>
                <w:b/>
                <w:sz w:val="24"/>
              </w:rPr>
              <w:t xml:space="preserve">. Показники </w:t>
            </w:r>
          </w:p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B05A5" w:rsidRPr="00A05DDA" w:rsidTr="007B05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B05A5" w:rsidRPr="00A05DDA" w:rsidTr="007B05A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B05A5" w:rsidRPr="002C1D72" w:rsidRDefault="007B05A5" w:rsidP="00EF02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2C1D72" w:rsidRDefault="007B05A5" w:rsidP="00EF02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B05A5" w:rsidRPr="002C1D72" w:rsidRDefault="007B05A5" w:rsidP="00EF025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B05A5" w:rsidRPr="00805905" w:rsidTr="007B05A5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A5" w:rsidRPr="00DC4F2A" w:rsidRDefault="007B05A5" w:rsidP="00EF025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C4F2A">
              <w:rPr>
                <w:b/>
                <w:sz w:val="24"/>
                <w:szCs w:val="24"/>
                <w:lang w:val="uk-UA"/>
              </w:rPr>
              <w:t>Напрям використання: харчовий</w:t>
            </w:r>
          </w:p>
          <w:p w:rsidR="007B05A5" w:rsidRPr="00DC4F2A" w:rsidRDefault="007B05A5" w:rsidP="00EF025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C4F2A">
              <w:rPr>
                <w:b/>
                <w:sz w:val="24"/>
                <w:szCs w:val="24"/>
                <w:lang w:val="en-US"/>
              </w:rPr>
              <w:t>Purpose of use: food</w:t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Урожайність зерна (за стандартної вологості 14%), т/га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DC4F2A">
              <w:rPr>
                <w:sz w:val="24"/>
                <w:szCs w:val="24"/>
                <w:lang w:val="uk-UA"/>
              </w:rPr>
              <w:t>Yield (at standard hymidity of 14 %), t/ha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</w:rPr>
              <w:t>ФАО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4F2A">
              <w:rPr>
                <w:sz w:val="24"/>
                <w:szCs w:val="24"/>
              </w:rPr>
              <w:t>FAO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Загальний вихід крупи, %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Total groats product, %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DC4F2A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Вихід крупної фракції крупи, %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4F2A">
              <w:rPr>
                <w:sz w:val="24"/>
                <w:szCs w:val="24"/>
                <w:lang w:val="uk-UA"/>
              </w:rPr>
              <w:t>Output of coarse fraction</w:t>
            </w:r>
            <w:r w:rsidRPr="00435244">
              <w:rPr>
                <w:sz w:val="24"/>
                <w:szCs w:val="24"/>
                <w:lang w:val="uk-UA"/>
              </w:rPr>
              <w:t xml:space="preserve"> </w:t>
            </w:r>
            <w:r w:rsidRPr="00435244">
              <w:rPr>
                <w:sz w:val="24"/>
                <w:szCs w:val="24"/>
                <w:lang w:val="en-US"/>
              </w:rPr>
              <w:t>grains</w:t>
            </w:r>
            <w:r w:rsidRPr="00DC4F2A">
              <w:rPr>
                <w:sz w:val="24"/>
                <w:szCs w:val="24"/>
                <w:lang w:val="uk-UA"/>
              </w:rPr>
              <w:t>,</w:t>
            </w:r>
            <w:r w:rsidRPr="00DC4F2A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7B05A5" w:rsidRPr="00DC4F2A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Кременистий тип зернівки: 1 – відсутній; 2 – наявний</w:t>
            </w:r>
          </w:p>
          <w:p w:rsidR="007B05A5" w:rsidRPr="00BA0BA7" w:rsidRDefault="007B05A5" w:rsidP="00EF02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4F2A">
              <w:rPr>
                <w:sz w:val="24"/>
                <w:szCs w:val="24"/>
                <w:lang w:val="uk-UA"/>
              </w:rPr>
              <w:t>Flint</w:t>
            </w:r>
            <w:r w:rsidRPr="00BA0BA7">
              <w:rPr>
                <w:sz w:val="24"/>
                <w:szCs w:val="24"/>
              </w:rPr>
              <w:t xml:space="preserve"> </w:t>
            </w:r>
            <w:r w:rsidRPr="00DC4F2A">
              <w:rPr>
                <w:sz w:val="24"/>
                <w:szCs w:val="24"/>
                <w:lang w:val="en-US"/>
              </w:rPr>
              <w:t>type</w:t>
            </w:r>
            <w:r w:rsidRPr="00BA0BA7">
              <w:rPr>
                <w:sz w:val="24"/>
                <w:szCs w:val="24"/>
              </w:rPr>
              <w:t xml:space="preserve"> </w:t>
            </w:r>
            <w:r w:rsidRPr="00DC4F2A">
              <w:rPr>
                <w:sz w:val="24"/>
                <w:szCs w:val="24"/>
                <w:lang w:val="en-US"/>
              </w:rPr>
              <w:t>grains</w:t>
            </w:r>
            <w:r w:rsidRPr="00BA0BA7">
              <w:rPr>
                <w:sz w:val="24"/>
                <w:szCs w:val="24"/>
              </w:rPr>
              <w:t xml:space="preserve">: 1 – </w:t>
            </w:r>
            <w:r w:rsidRPr="00DC4F2A">
              <w:rPr>
                <w:sz w:val="24"/>
                <w:szCs w:val="24"/>
                <w:lang w:val="en-US"/>
              </w:rPr>
              <w:t>absent</w:t>
            </w:r>
            <w:r w:rsidRPr="00BA0BA7">
              <w:rPr>
                <w:sz w:val="24"/>
                <w:szCs w:val="24"/>
              </w:rPr>
              <w:t xml:space="preserve">;  2 – </w:t>
            </w:r>
            <w:r w:rsidRPr="00DC4F2A">
              <w:rPr>
                <w:sz w:val="24"/>
                <w:szCs w:val="24"/>
                <w:lang w:val="en-US"/>
              </w:rPr>
              <w:t>able</w:t>
            </w:r>
            <w:r w:rsidRPr="00BA0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Вміст крохмалю, %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Starch</w:t>
            </w:r>
            <w:r w:rsidRPr="00DC4F2A">
              <w:rPr>
                <w:sz w:val="24"/>
                <w:szCs w:val="24"/>
              </w:rPr>
              <w:t xml:space="preserve"> </w:t>
            </w:r>
            <w:r w:rsidRPr="00DC4F2A">
              <w:rPr>
                <w:sz w:val="24"/>
                <w:szCs w:val="24"/>
                <w:lang w:val="en-US"/>
              </w:rPr>
              <w:t>content</w:t>
            </w:r>
            <w:r w:rsidRPr="00DC4F2A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Вміст білка, %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P</w:t>
            </w:r>
            <w:r w:rsidRPr="00DC4F2A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Вміст олії, %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Oil</w:t>
            </w:r>
            <w:r w:rsidRPr="00DC4F2A">
              <w:rPr>
                <w:sz w:val="24"/>
                <w:szCs w:val="24"/>
                <w:lang w:val="uk-UA"/>
              </w:rPr>
              <w:t xml:space="preserve"> content, %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9A2102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Натура зерна, г/л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Grain, weight per volume, g/l</w:t>
            </w:r>
          </w:p>
        </w:tc>
        <w:tc>
          <w:tcPr>
            <w:tcW w:w="1701" w:type="dxa"/>
            <w:gridSpan w:val="3"/>
          </w:tcPr>
          <w:p w:rsidR="007B05A5" w:rsidRPr="009A2102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9A2102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Маса 1000 зерен, г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4F2A">
              <w:rPr>
                <w:sz w:val="24"/>
                <w:szCs w:val="24"/>
                <w:lang w:val="en-US"/>
              </w:rPr>
              <w:t>Height of plant, cm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Висота прикріплення нижнього розвиненого (з зерном) качана, см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4F2A">
              <w:rPr>
                <w:sz w:val="24"/>
                <w:szCs w:val="24"/>
                <w:lang w:val="en-US"/>
              </w:rPr>
              <w:t>The height of the lower developed corncob attachment (with corn), cm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>Стійкість до посухи, бал (1-9)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Draught resistance, point</w:t>
            </w:r>
            <w:r w:rsidRPr="00DC4F2A">
              <w:rPr>
                <w:sz w:val="24"/>
                <w:szCs w:val="24"/>
                <w:lang w:val="uk-UA"/>
              </w:rPr>
              <w:t xml:space="preserve"> </w:t>
            </w:r>
            <w:r w:rsidRPr="00DC4F2A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805905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C4F2A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lastRenderedPageBreak/>
              <w:t xml:space="preserve">  - і</w:t>
            </w:r>
            <w:r w:rsidRPr="00045C27">
              <w:rPr>
                <w:sz w:val="24"/>
                <w:szCs w:val="24"/>
              </w:rPr>
              <w:t>рж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045C27">
              <w:rPr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  <w:lang w:val="uk-UA"/>
              </w:rPr>
              <w:t>(</w:t>
            </w:r>
            <w:r w:rsidRPr="00045C27">
              <w:rPr>
                <w:i/>
                <w:sz w:val="24"/>
                <w:szCs w:val="24"/>
                <w:lang w:val="en-US"/>
              </w:rPr>
              <w:t>Puccinia maydis</w:t>
            </w:r>
            <w:r w:rsidRPr="00045C27">
              <w:rPr>
                <w:sz w:val="24"/>
                <w:szCs w:val="24"/>
                <w:lang w:val="en-US"/>
              </w:rPr>
              <w:t xml:space="preserve"> Ber.)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7B05A5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7B05A5">
              <w:rPr>
                <w:sz w:val="24"/>
                <w:szCs w:val="24"/>
                <w:lang w:val="uk-UA"/>
              </w:rPr>
              <w:t>летюч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B05A5">
              <w:rPr>
                <w:sz w:val="24"/>
                <w:szCs w:val="24"/>
                <w:lang w:val="uk-UA"/>
              </w:rPr>
              <w:t xml:space="preserve"> сажк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B05A5">
              <w:rPr>
                <w:sz w:val="24"/>
                <w:szCs w:val="24"/>
                <w:lang w:val="uk-UA"/>
              </w:rPr>
              <w:t xml:space="preserve"> (</w:t>
            </w:r>
            <w:hyperlink r:id="rId9" w:history="1">
              <w:r w:rsidRPr="00045C27">
                <w:rPr>
                  <w:bCs/>
                  <w:i/>
                  <w:sz w:val="24"/>
                  <w:szCs w:val="24"/>
                  <w:lang w:val="en-US"/>
                </w:rPr>
                <w:t>Sphacelotheca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 xml:space="preserve"> </w:t>
              </w:r>
              <w:r w:rsidRPr="00045C27">
                <w:rPr>
                  <w:bCs/>
                  <w:i/>
                  <w:sz w:val="24"/>
                  <w:szCs w:val="24"/>
                  <w:lang w:val="en-US"/>
                </w:rPr>
                <w:t>reiliana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 xml:space="preserve"> (</w:t>
              </w:r>
              <w:r w:rsidRPr="00924967">
                <w:rPr>
                  <w:bCs/>
                  <w:sz w:val="24"/>
                  <w:szCs w:val="24"/>
                </w:rPr>
                <w:t>J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>.</w:t>
              </w:r>
              <w:r w:rsidRPr="00924967">
                <w:rPr>
                  <w:bCs/>
                  <w:sz w:val="24"/>
                  <w:szCs w:val="24"/>
                </w:rPr>
                <w:t>G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>.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K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>ü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hn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 xml:space="preserve">) 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G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>.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P</w:t>
              </w:r>
              <w:r w:rsidRPr="007B05A5">
                <w:rPr>
                  <w:bCs/>
                  <w:sz w:val="24"/>
                  <w:szCs w:val="24"/>
                  <w:lang w:val="uk-UA"/>
                </w:rPr>
                <w:t xml:space="preserve">. </w:t>
              </w:r>
              <w:r w:rsidRPr="00045C27">
                <w:rPr>
                  <w:bCs/>
                  <w:sz w:val="24"/>
                  <w:szCs w:val="24"/>
                  <w:lang w:val="en-US"/>
                </w:rPr>
                <w:t>Clinton</w:t>
              </w:r>
            </w:hyperlink>
            <w:r w:rsidRPr="007B05A5">
              <w:rPr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045C27">
              <w:rPr>
                <w:sz w:val="24"/>
                <w:szCs w:val="24"/>
              </w:rPr>
              <w:t>пухирчаст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850E8">
              <w:rPr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</w:rPr>
              <w:t>сажк</w:t>
            </w:r>
            <w:r w:rsidRPr="00045C27">
              <w:rPr>
                <w:sz w:val="24"/>
                <w:szCs w:val="24"/>
                <w:lang w:val="uk-UA"/>
              </w:rPr>
              <w:t>а</w:t>
            </w:r>
            <w:r w:rsidRPr="007850E8">
              <w:rPr>
                <w:sz w:val="24"/>
                <w:szCs w:val="24"/>
                <w:lang w:val="en-US"/>
              </w:rPr>
              <w:t xml:space="preserve"> (</w:t>
            </w:r>
            <w:r w:rsidRPr="00045C27">
              <w:rPr>
                <w:i/>
                <w:sz w:val="24"/>
                <w:szCs w:val="24"/>
                <w:lang w:val="en-US"/>
              </w:rPr>
              <w:t>Ustilago</w:t>
            </w:r>
            <w:r w:rsidRPr="007850E8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24967">
              <w:rPr>
                <w:i/>
                <w:sz w:val="24"/>
                <w:szCs w:val="24"/>
                <w:lang w:val="uk-UA"/>
              </w:rPr>
              <w:t>Ustilago maydis</w:t>
            </w:r>
            <w:r w:rsidRPr="00924967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 xml:space="preserve"> (Persoon) Roussel</w:t>
            </w:r>
            <w:r w:rsidRPr="00045C2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045C27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924967">
              <w:rPr>
                <w:sz w:val="24"/>
                <w:szCs w:val="24"/>
              </w:rPr>
              <w:t>фузаріоз</w:t>
            </w:r>
            <w:r w:rsidRPr="00924967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045C27">
              <w:rPr>
                <w:sz w:val="24"/>
                <w:szCs w:val="24"/>
                <w:lang w:val="uk-UA"/>
              </w:rPr>
              <w:t>(</w:t>
            </w:r>
            <w:r w:rsidRPr="00045C27">
              <w:rPr>
                <w:i/>
                <w:sz w:val="24"/>
                <w:szCs w:val="24"/>
                <w:lang w:val="en-US"/>
              </w:rPr>
              <w:t>Fusarium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i/>
                <w:sz w:val="24"/>
                <w:szCs w:val="24"/>
                <w:lang w:val="en-US"/>
              </w:rPr>
              <w:t>moniliforme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i/>
                <w:sz w:val="24"/>
                <w:szCs w:val="24"/>
                <w:lang w:val="en-US"/>
              </w:rPr>
              <w:t>var</w:t>
            </w:r>
            <w:r w:rsidRPr="00045C27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045C27">
              <w:rPr>
                <w:i/>
                <w:sz w:val="24"/>
                <w:szCs w:val="24"/>
                <w:lang w:val="en-US"/>
              </w:rPr>
              <w:t>subglutinans</w:t>
            </w:r>
            <w:r w:rsidRPr="00045C27">
              <w:rPr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sz w:val="24"/>
                <w:szCs w:val="24"/>
                <w:lang w:val="en-US"/>
              </w:rPr>
              <w:t>Wollenweb</w:t>
            </w:r>
            <w:r w:rsidRPr="00045C27">
              <w:rPr>
                <w:sz w:val="24"/>
                <w:szCs w:val="24"/>
                <w:lang w:val="uk-UA"/>
              </w:rPr>
              <w:t xml:space="preserve">. </w:t>
            </w:r>
            <w:r w:rsidRPr="00045C27">
              <w:rPr>
                <w:sz w:val="24"/>
                <w:szCs w:val="24"/>
                <w:lang w:val="en-US"/>
              </w:rPr>
              <w:t>et</w:t>
            </w:r>
            <w:r w:rsidRPr="00045C27">
              <w:rPr>
                <w:sz w:val="24"/>
                <w:szCs w:val="24"/>
                <w:lang w:val="uk-UA"/>
              </w:rPr>
              <w:t xml:space="preserve"> </w:t>
            </w:r>
            <w:r w:rsidRPr="00045C27">
              <w:rPr>
                <w:sz w:val="24"/>
                <w:szCs w:val="24"/>
                <w:lang w:val="en-US"/>
              </w:rPr>
              <w:t>Reinking</w:t>
            </w:r>
            <w:r w:rsidRPr="00045C2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314218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45C27">
              <w:rPr>
                <w:sz w:val="24"/>
                <w:szCs w:val="24"/>
                <w:lang w:val="uk-UA"/>
              </w:rPr>
              <w:t xml:space="preserve">  - </w:t>
            </w:r>
            <w:r w:rsidRPr="00045C27">
              <w:rPr>
                <w:color w:val="000000"/>
                <w:sz w:val="24"/>
                <w:szCs w:val="24"/>
                <w:lang w:val="uk-UA"/>
              </w:rPr>
              <w:t xml:space="preserve">гельмінтоспоріоз 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>(</w:t>
            </w:r>
            <w:r w:rsidRPr="00045C27">
              <w:rPr>
                <w:i/>
                <w:color w:val="000000"/>
                <w:kern w:val="36"/>
                <w:sz w:val="24"/>
                <w:szCs w:val="24"/>
                <w:lang w:val="en-US"/>
              </w:rPr>
              <w:t>Helminthosporium turcicum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 xml:space="preserve"> Pass.</w:t>
            </w:r>
            <w:r>
              <w:rPr>
                <w:color w:val="000000"/>
                <w:kern w:val="36"/>
                <w:sz w:val="24"/>
                <w:szCs w:val="24"/>
                <w:lang w:val="uk-UA"/>
              </w:rPr>
              <w:t xml:space="preserve"> </w:t>
            </w:r>
            <w:r w:rsidRPr="00924967">
              <w:rPr>
                <w:color w:val="000000"/>
                <w:sz w:val="24"/>
                <w:szCs w:val="24"/>
                <w:shd w:val="clear" w:color="auto" w:fill="F8F9FA"/>
                <w:lang w:val="en-US"/>
              </w:rPr>
              <w:t>K.J.Leonard &amp; Suggs</w:t>
            </w:r>
            <w:r w:rsidRPr="00045C27">
              <w:rPr>
                <w:color w:val="000000"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805905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3DA4">
              <w:rPr>
                <w:sz w:val="24"/>
                <w:szCs w:val="24"/>
                <w:lang w:val="en-US"/>
              </w:rPr>
              <w:br w:type="page"/>
            </w:r>
            <w:r w:rsidRPr="00DC4F2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 xml:space="preserve">Resistance to pests, </w:t>
            </w:r>
            <w:r w:rsidRPr="00DC4F2A">
              <w:rPr>
                <w:sz w:val="24"/>
                <w:szCs w:val="24"/>
                <w:lang w:val="en-US"/>
              </w:rPr>
              <w:t>point</w:t>
            </w:r>
            <w:r w:rsidRPr="00DC4F2A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7B05A5" w:rsidRPr="00763DA4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B05A5" w:rsidRPr="00045C27" w:rsidTr="007B05A5">
        <w:trPr>
          <w:trHeight w:val="255"/>
        </w:trPr>
        <w:tc>
          <w:tcPr>
            <w:tcW w:w="8500" w:type="dxa"/>
            <w:gridSpan w:val="12"/>
            <w:noWrap/>
          </w:tcPr>
          <w:p w:rsidR="007B05A5" w:rsidRPr="00DC4F2A" w:rsidRDefault="007B05A5" w:rsidP="00EF02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4F2A">
              <w:rPr>
                <w:sz w:val="24"/>
                <w:szCs w:val="24"/>
                <w:lang w:val="uk-UA"/>
              </w:rPr>
              <w:t xml:space="preserve">  - метелик кукурудзяний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C4F2A">
              <w:rPr>
                <w:i/>
                <w:sz w:val="24"/>
                <w:szCs w:val="24"/>
                <w:lang w:val="uk-UA"/>
              </w:rPr>
              <w:t>О</w:t>
            </w:r>
            <w:r w:rsidRPr="00DC4F2A">
              <w:rPr>
                <w:i/>
                <w:sz w:val="24"/>
                <w:szCs w:val="24"/>
                <w:lang w:val="en-US"/>
              </w:rPr>
              <w:t>strinia</w:t>
            </w:r>
            <w:r w:rsidRPr="00763DA4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DC4F2A">
              <w:rPr>
                <w:i/>
                <w:sz w:val="24"/>
                <w:szCs w:val="24"/>
                <w:lang w:val="en-US"/>
              </w:rPr>
              <w:t>nubilalis</w:t>
            </w:r>
            <w:r w:rsidRPr="00DC4F2A">
              <w:rPr>
                <w:sz w:val="24"/>
                <w:szCs w:val="24"/>
                <w:lang w:val="uk-UA"/>
              </w:rPr>
              <w:t xml:space="preserve"> </w:t>
            </w:r>
            <w:r w:rsidRPr="00DC4F2A">
              <w:rPr>
                <w:color w:val="000000"/>
                <w:sz w:val="24"/>
                <w:szCs w:val="24"/>
                <w:shd w:val="clear" w:color="auto" w:fill="F8F9FA"/>
              </w:rPr>
              <w:t>H</w:t>
            </w:r>
            <w:r w:rsidRPr="00763DA4">
              <w:rPr>
                <w:color w:val="000000"/>
                <w:sz w:val="24"/>
                <w:szCs w:val="24"/>
                <w:shd w:val="clear" w:color="auto" w:fill="F8F9FA"/>
                <w:lang w:val="uk-UA"/>
              </w:rPr>
              <w:t>ü</w:t>
            </w:r>
            <w:r w:rsidRPr="00DC4F2A">
              <w:rPr>
                <w:color w:val="000000"/>
                <w:sz w:val="24"/>
                <w:szCs w:val="24"/>
                <w:shd w:val="clear" w:color="auto" w:fill="F8F9FA"/>
              </w:rPr>
              <w:t>bner</w:t>
            </w:r>
            <w:r w:rsidRPr="00763DA4">
              <w:rPr>
                <w:color w:val="000000"/>
                <w:sz w:val="24"/>
                <w:szCs w:val="24"/>
                <w:shd w:val="clear" w:color="auto" w:fill="F8F9FA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B05A5" w:rsidRPr="00045C27" w:rsidRDefault="007B05A5" w:rsidP="00EF025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5C2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45C27">
              <w:rPr>
                <w:sz w:val="24"/>
                <w:szCs w:val="24"/>
              </w:rPr>
              <w:instrText xml:space="preserve"> FORMTEXT </w:instrText>
            </w:r>
            <w:r w:rsidRPr="00045C27">
              <w:rPr>
                <w:sz w:val="24"/>
                <w:szCs w:val="24"/>
              </w:rPr>
            </w:r>
            <w:r w:rsidRPr="00045C27">
              <w:rPr>
                <w:sz w:val="24"/>
                <w:szCs w:val="24"/>
              </w:rPr>
              <w:fldChar w:fldCharType="separate"/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045C27">
              <w:rPr>
                <w:sz w:val="24"/>
                <w:szCs w:val="24"/>
              </w:rPr>
              <w:fldChar w:fldCharType="end"/>
            </w:r>
          </w:p>
        </w:tc>
      </w:tr>
      <w:tr w:rsidR="007B05A5" w:rsidRPr="00805905" w:rsidTr="00EF025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05905" w:rsidRPr="00805905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B05A5" w:rsidRPr="002C1D72" w:rsidRDefault="007B05A5" w:rsidP="00EF0254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B05A5" w:rsidRPr="00805905" w:rsidTr="00EF02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B05A5" w:rsidRPr="00A05DDA" w:rsidTr="00EF025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B05A5" w:rsidRPr="002C1D72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B05A5" w:rsidRPr="00A05DDA" w:rsidTr="00EF02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B05A5" w:rsidRPr="00A05DDA" w:rsidTr="00EF025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B05A5" w:rsidRPr="002C1D72" w:rsidRDefault="007B05A5" w:rsidP="00EF025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B05A5" w:rsidRPr="002C1D72" w:rsidRDefault="007B05A5" w:rsidP="00EF025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B05A5" w:rsidRPr="00A05DDA" w:rsidTr="00EF02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5A5" w:rsidRPr="002C1D72" w:rsidRDefault="007B05A5" w:rsidP="00EF0254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B05A5" w:rsidRPr="00A05DDA" w:rsidTr="00EF02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A5" w:rsidRPr="00A05DDA" w:rsidRDefault="007B05A5" w:rsidP="00EF0254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0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9C" w:rsidRDefault="00AD6A9C">
      <w:pPr>
        <w:spacing w:line="240" w:lineRule="auto"/>
      </w:pPr>
      <w:r>
        <w:separator/>
      </w:r>
    </w:p>
  </w:endnote>
  <w:endnote w:type="continuationSeparator" w:id="0">
    <w:p w:rsidR="00AD6A9C" w:rsidRDefault="00AD6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9C" w:rsidRDefault="00AD6A9C">
      <w:pPr>
        <w:spacing w:line="240" w:lineRule="auto"/>
      </w:pPr>
      <w:r>
        <w:separator/>
      </w:r>
    </w:p>
  </w:footnote>
  <w:footnote w:type="continuationSeparator" w:id="0">
    <w:p w:rsidR="00AD6A9C" w:rsidRDefault="00AD6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FBA0F71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668E2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0ZGesmj5w6IEFAzN3DHe0we4QCNm4RSAtdM9u2EakNeLzg39hyctJITZouIJv+WsGWrRpQ/zzfDdsqbpSZyg==" w:salt="P5Mxhg4FlxQ/NuHT3aL0E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17D1"/>
    <w:rsid w:val="0001631D"/>
    <w:rsid w:val="00020B6B"/>
    <w:rsid w:val="000218FB"/>
    <w:rsid w:val="00022820"/>
    <w:rsid w:val="000254D8"/>
    <w:rsid w:val="00026CE6"/>
    <w:rsid w:val="00031C2A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05A5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905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9AB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D6A9C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A7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1C40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6BC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A5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fachem.com.ua/ahroportal/harmful_objects/diseases_maize/sphacelothe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fachem.com.ua/ahroportal/harmful_objects/diseases_maize/sphacelothe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BC3D-0EBA-4B07-A459-348AB523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3557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2024-01-17T08:13:00Z</dcterms:created>
  <dcterms:modified xsi:type="dcterms:W3CDTF">2024-11-07T16:01:00Z</dcterms:modified>
</cp:coreProperties>
</file>