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1CF" w:rsidRPr="00A05DDA" w:rsidRDefault="003451CF" w:rsidP="003451CF">
      <w:pPr>
        <w:spacing w:line="240" w:lineRule="auto"/>
        <w:ind w:left="5600" w:firstLine="7"/>
        <w:jc w:val="left"/>
        <w:rPr>
          <w:sz w:val="24"/>
          <w:szCs w:val="24"/>
          <w:lang w:val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A33D18" w:rsidRPr="007353C6" w:rsidTr="006D3A6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6D3A6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3A63" w:rsidTr="006D3A6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6D3A63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6D3A63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16584D" w:rsidTr="006D3A6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EE2AF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A33D18" w:rsidP="00EE2BCA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Default="0016584D" w:rsidP="0016584D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E65624">
              <w:rPr>
                <w:b/>
                <w:bCs/>
                <w:sz w:val="24"/>
                <w:szCs w:val="24"/>
              </w:rPr>
              <w:t xml:space="preserve">Костриця </w:t>
            </w:r>
            <w:r>
              <w:rPr>
                <w:b/>
                <w:bCs/>
                <w:sz w:val="24"/>
                <w:szCs w:val="24"/>
                <w:lang w:val="uk-UA"/>
              </w:rPr>
              <w:t>тонколиста</w:t>
            </w:r>
          </w:p>
          <w:p w:rsidR="00A33D18" w:rsidRPr="002C1D72" w:rsidRDefault="0016584D" w:rsidP="0016584D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3297E">
              <w:rPr>
                <w:bCs/>
                <w:sz w:val="24"/>
                <w:szCs w:val="24"/>
                <w:lang w:val="en-US"/>
              </w:rPr>
              <w:t>Fine-Leaf Sheep Fescue, Hair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16584D" w:rsidRDefault="0016584D" w:rsidP="001E5BB6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1F7E37">
              <w:rPr>
                <w:b/>
                <w:i/>
                <w:sz w:val="24"/>
                <w:szCs w:val="24"/>
                <w:lang w:val="en-US"/>
              </w:rPr>
              <w:t>Festuca filiformis</w:t>
            </w:r>
            <w:r w:rsidRPr="001F7E37">
              <w:rPr>
                <w:b/>
                <w:sz w:val="24"/>
                <w:szCs w:val="24"/>
                <w:lang w:val="en-US"/>
              </w:rPr>
              <w:t xml:space="preserve"> Pourr.</w:t>
            </w:r>
          </w:p>
        </w:tc>
      </w:tr>
      <w:tr w:rsidR="00A33D18" w:rsidRPr="0016584D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16584D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6D3A6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A33D18" w:rsidRPr="00A05DDA" w:rsidTr="006D3A6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6D3A6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D3A63" w:rsidRPr="002C1D72" w:rsidTr="006D3A6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A63" w:rsidRPr="00A82864" w:rsidRDefault="006D3A63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3A63" w:rsidRPr="002C1D72" w:rsidRDefault="006D3A63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3" w:rsidRPr="002C1D72" w:rsidRDefault="006D3A63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6584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A33D18" w:rsidRPr="00A05DDA" w:rsidTr="0016584D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6D3A63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A33D18" w:rsidP="001E5BB6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6D3A63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6584D" w:rsidRPr="00034914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3A102F" w:rsidRDefault="0016584D" w:rsidP="0016584D">
            <w:pPr>
              <w:spacing w:line="240" w:lineRule="auto"/>
              <w:ind w:firstLine="880"/>
              <w:jc w:val="left"/>
              <w:rPr>
                <w:b/>
                <w:sz w:val="24"/>
                <w:szCs w:val="24"/>
                <w:lang w:val="uk-UA"/>
              </w:rPr>
            </w:pPr>
            <w:r w:rsidRPr="003A102F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3A102F">
              <w:rPr>
                <w:b/>
                <w:sz w:val="24"/>
                <w:szCs w:val="24"/>
                <w:lang w:val="en-US"/>
              </w:rPr>
              <w:t>:</w:t>
            </w:r>
            <w:r w:rsidRPr="003A102F">
              <w:rPr>
                <w:b/>
                <w:sz w:val="24"/>
                <w:szCs w:val="24"/>
                <w:lang w:val="uk-UA"/>
              </w:rPr>
              <w:t xml:space="preserve"> газонний (декоративний)</w:t>
            </w:r>
          </w:p>
          <w:p w:rsidR="0016584D" w:rsidRPr="00034914" w:rsidRDefault="0016584D" w:rsidP="0016584D">
            <w:pPr>
              <w:spacing w:line="240" w:lineRule="auto"/>
              <w:ind w:firstLine="880"/>
              <w:jc w:val="left"/>
              <w:rPr>
                <w:b/>
                <w:sz w:val="18"/>
                <w:lang w:val="en-US"/>
              </w:rPr>
            </w:pPr>
            <w:r w:rsidRPr="003A102F">
              <w:rPr>
                <w:b/>
                <w:sz w:val="24"/>
                <w:szCs w:val="24"/>
                <w:lang w:val="en-US"/>
              </w:rPr>
              <w:t>Purpose of use: grass (</w:t>
            </w:r>
            <w:r w:rsidRPr="00034914">
              <w:rPr>
                <w:b/>
                <w:sz w:val="24"/>
                <w:lang w:val="en-US"/>
              </w:rPr>
              <w:t>ornamental</w:t>
            </w:r>
            <w:r w:rsidRPr="003A102F">
              <w:rPr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34914" w:rsidRDefault="0016584D" w:rsidP="00623F65">
            <w:pPr>
              <w:spacing w:line="240" w:lineRule="auto"/>
              <w:ind w:firstLine="0"/>
              <w:jc w:val="center"/>
              <w:rPr>
                <w:b/>
                <w:sz w:val="18"/>
                <w:lang w:val="en-US"/>
              </w:rPr>
            </w:pPr>
          </w:p>
        </w:tc>
      </w:tr>
      <w:tr w:rsidR="0016584D" w:rsidRPr="004F4C9D" w:rsidTr="0016584D">
        <w:trPr>
          <w:trHeight w:val="239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7815">
              <w:rPr>
                <w:sz w:val="24"/>
                <w:szCs w:val="24"/>
                <w:lang w:val="uk-UA"/>
              </w:rPr>
              <w:t>Урожай</w:t>
            </w:r>
            <w:r>
              <w:rPr>
                <w:sz w:val="24"/>
                <w:szCs w:val="24"/>
                <w:lang w:val="uk-UA"/>
              </w:rPr>
              <w:t>ність</w:t>
            </w:r>
            <w:r w:rsidRPr="00C17815">
              <w:rPr>
                <w:sz w:val="24"/>
                <w:szCs w:val="24"/>
                <w:lang w:val="uk-UA"/>
              </w:rPr>
              <w:t xml:space="preserve"> насіння (</w:t>
            </w:r>
            <w:r w:rsidRPr="00B47516">
              <w:rPr>
                <w:sz w:val="24"/>
                <w:szCs w:val="24"/>
                <w:lang w:val="uk-UA"/>
              </w:rPr>
              <w:t>за стандартної вологості 14 %</w:t>
            </w:r>
            <w:r w:rsidRPr="00C17815">
              <w:rPr>
                <w:sz w:val="24"/>
                <w:szCs w:val="24"/>
                <w:lang w:val="uk-UA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34353">
              <w:rPr>
                <w:sz w:val="24"/>
                <w:szCs w:val="24"/>
                <w:lang w:val="uk-UA"/>
              </w:rPr>
              <w:t>на другий рік</w:t>
            </w:r>
            <w:r w:rsidRPr="00C17815">
              <w:rPr>
                <w:sz w:val="24"/>
                <w:szCs w:val="24"/>
                <w:lang w:val="uk-UA"/>
              </w:rPr>
              <w:t>, т/га</w:t>
            </w:r>
          </w:p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4561">
              <w:rPr>
                <w:sz w:val="20"/>
                <w:szCs w:val="20"/>
                <w:lang w:val="en-US"/>
              </w:rPr>
              <w:t>Seed yield (at standard humidity</w:t>
            </w:r>
            <w:r>
              <w:rPr>
                <w:sz w:val="20"/>
                <w:szCs w:val="20"/>
                <w:lang w:val="uk-UA"/>
              </w:rPr>
              <w:t xml:space="preserve"> – 14%</w:t>
            </w:r>
            <w:r w:rsidRPr="006A4561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in the second year</w:t>
            </w:r>
            <w:r w:rsidRPr="006A4561">
              <w:rPr>
                <w:sz w:val="20"/>
                <w:szCs w:val="20"/>
                <w:lang w:val="en-US"/>
              </w:rPr>
              <w:t>, t/ha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7815">
              <w:rPr>
                <w:sz w:val="24"/>
                <w:szCs w:val="24"/>
                <w:lang w:val="uk-UA"/>
              </w:rPr>
              <w:t xml:space="preserve">Тривалість періоду від </w:t>
            </w:r>
            <w:r w:rsidRPr="006B10C3">
              <w:rPr>
                <w:sz w:val="24"/>
                <w:szCs w:val="24"/>
                <w:lang w:val="uk-UA"/>
              </w:rPr>
              <w:t>весняного відростання</w:t>
            </w:r>
            <w:r w:rsidRPr="00C17815">
              <w:rPr>
                <w:sz w:val="24"/>
                <w:szCs w:val="24"/>
                <w:lang w:val="uk-UA"/>
              </w:rPr>
              <w:t xml:space="preserve"> до збиральної стиглості насіння, діб</w:t>
            </w:r>
          </w:p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4561">
              <w:rPr>
                <w:sz w:val="20"/>
                <w:szCs w:val="20"/>
                <w:lang w:val="en-US"/>
              </w:rPr>
              <w:t xml:space="preserve">Period duration from </w:t>
            </w:r>
            <w:r w:rsidRPr="003D175F">
              <w:rPr>
                <w:sz w:val="20"/>
                <w:szCs w:val="20"/>
                <w:lang w:val="en-US"/>
              </w:rPr>
              <w:t>spring regrowth</w:t>
            </w:r>
            <w:r w:rsidRPr="006A4561">
              <w:rPr>
                <w:sz w:val="20"/>
                <w:szCs w:val="20"/>
                <w:lang w:val="en-US"/>
              </w:rPr>
              <w:t xml:space="preserve"> till seed harvesting maturity, days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AD22C2">
              <w:rPr>
                <w:sz w:val="24"/>
                <w:szCs w:val="24"/>
                <w:lang w:val="uk-UA"/>
              </w:rPr>
              <w:t>Група стиглості:</w:t>
            </w:r>
            <w:r>
              <w:rPr>
                <w:sz w:val="24"/>
                <w:szCs w:val="24"/>
                <w:lang w:val="uk-UA"/>
              </w:rPr>
              <w:t xml:space="preserve"> 3 – </w:t>
            </w:r>
            <w:r w:rsidRPr="00AD22C2">
              <w:rPr>
                <w:sz w:val="24"/>
                <w:szCs w:val="24"/>
                <w:lang w:val="uk-UA"/>
              </w:rPr>
              <w:t xml:space="preserve">рання, </w:t>
            </w:r>
            <w:r>
              <w:rPr>
                <w:sz w:val="24"/>
                <w:szCs w:val="24"/>
                <w:lang w:val="uk-UA"/>
              </w:rPr>
              <w:t xml:space="preserve"> 5 – </w:t>
            </w:r>
            <w:r w:rsidRPr="00AD22C2">
              <w:rPr>
                <w:sz w:val="24"/>
                <w:szCs w:val="24"/>
                <w:lang w:val="uk-UA"/>
              </w:rPr>
              <w:t xml:space="preserve">середня, </w:t>
            </w:r>
            <w:r>
              <w:rPr>
                <w:sz w:val="24"/>
                <w:szCs w:val="24"/>
                <w:lang w:val="uk-UA"/>
              </w:rPr>
              <w:t xml:space="preserve"> 7 – </w:t>
            </w:r>
            <w:r w:rsidRPr="00AD22C2">
              <w:rPr>
                <w:sz w:val="24"/>
                <w:szCs w:val="24"/>
                <w:lang w:val="uk-UA"/>
              </w:rPr>
              <w:t>пізня</w:t>
            </w:r>
          </w:p>
          <w:p w:rsidR="0016584D" w:rsidRPr="0016584D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6A4561">
              <w:rPr>
                <w:sz w:val="20"/>
                <w:szCs w:val="20"/>
                <w:lang w:val="en-US"/>
              </w:rPr>
              <w:t>Maturity</w:t>
            </w:r>
            <w:r w:rsidRPr="0016584D">
              <w:rPr>
                <w:sz w:val="20"/>
                <w:szCs w:val="20"/>
              </w:rPr>
              <w:t xml:space="preserve"> </w:t>
            </w:r>
            <w:r w:rsidRPr="006A4561">
              <w:rPr>
                <w:sz w:val="20"/>
                <w:szCs w:val="20"/>
                <w:lang w:val="en-US"/>
              </w:rPr>
              <w:t>group</w:t>
            </w:r>
            <w:r w:rsidRPr="0016584D">
              <w:rPr>
                <w:sz w:val="20"/>
                <w:szCs w:val="20"/>
              </w:rPr>
              <w:t xml:space="preserve">: </w:t>
            </w:r>
            <w:r w:rsidRPr="006A4561">
              <w:rPr>
                <w:sz w:val="20"/>
                <w:szCs w:val="20"/>
                <w:lang w:val="uk-UA"/>
              </w:rPr>
              <w:t xml:space="preserve">3 – </w:t>
            </w:r>
            <w:r w:rsidRPr="006A4561">
              <w:rPr>
                <w:sz w:val="20"/>
                <w:szCs w:val="20"/>
                <w:lang w:val="en-US"/>
              </w:rPr>
              <w:t>early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A4561">
              <w:rPr>
                <w:sz w:val="20"/>
                <w:szCs w:val="20"/>
                <w:lang w:val="uk-UA"/>
              </w:rPr>
              <w:t xml:space="preserve">5 – </w:t>
            </w:r>
            <w:r w:rsidRPr="006A4561">
              <w:rPr>
                <w:sz w:val="20"/>
                <w:szCs w:val="20"/>
                <w:lang w:val="en-US"/>
              </w:rPr>
              <w:t>medium</w:t>
            </w:r>
            <w:r>
              <w:rPr>
                <w:sz w:val="20"/>
                <w:szCs w:val="20"/>
                <w:lang w:val="uk-UA"/>
              </w:rPr>
              <w:t xml:space="preserve">, </w:t>
            </w:r>
            <w:r w:rsidRPr="006A4561">
              <w:rPr>
                <w:sz w:val="20"/>
                <w:szCs w:val="20"/>
                <w:lang w:val="uk-UA"/>
              </w:rPr>
              <w:t xml:space="preserve">7 – </w:t>
            </w:r>
            <w:r w:rsidRPr="006A4561">
              <w:rPr>
                <w:sz w:val="20"/>
                <w:szCs w:val="20"/>
                <w:lang w:val="en-US"/>
              </w:rPr>
              <w:t>late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4561">
              <w:rPr>
                <w:sz w:val="20"/>
                <w:szCs w:val="20"/>
                <w:lang w:val="en-US"/>
              </w:rPr>
              <w:t>Weight of 1000 seeds, 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AD22C2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CC318A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7815">
              <w:rPr>
                <w:sz w:val="24"/>
                <w:szCs w:val="24"/>
                <w:lang w:val="uk-UA"/>
              </w:rPr>
              <w:t>Ступінь приживання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F34353">
              <w:rPr>
                <w:sz w:val="24"/>
                <w:szCs w:val="24"/>
                <w:lang w:val="uk-UA"/>
              </w:rPr>
              <w:t>для рулонної культури</w:t>
            </w:r>
            <w:r w:rsidRPr="00C17815">
              <w:rPr>
                <w:sz w:val="24"/>
                <w:szCs w:val="24"/>
                <w:lang w:val="uk-UA"/>
              </w:rPr>
              <w:t>, %</w:t>
            </w:r>
          </w:p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4561">
              <w:rPr>
                <w:sz w:val="20"/>
                <w:szCs w:val="20"/>
                <w:lang w:val="en-US"/>
              </w:rPr>
              <w:t>Degree of survival</w:t>
            </w:r>
            <w:r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for rolling crop</w:t>
            </w:r>
            <w:r w:rsidRPr="006A4561">
              <w:rPr>
                <w:sz w:val="20"/>
                <w:szCs w:val="20"/>
                <w:lang w:val="en-US"/>
              </w:rPr>
              <w:t>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Щільність паростків, %</w:t>
            </w:r>
          </w:p>
          <w:p w:rsidR="0016584D" w:rsidRPr="006A456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6A4561">
              <w:rPr>
                <w:sz w:val="20"/>
                <w:szCs w:val="20"/>
                <w:lang w:val="en-US"/>
              </w:rPr>
              <w:t>Density of sprouts,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Стійкість</w:t>
            </w:r>
            <w:r>
              <w:rPr>
                <w:sz w:val="24"/>
                <w:szCs w:val="24"/>
                <w:lang w:val="uk-UA"/>
              </w:rPr>
              <w:t xml:space="preserve"> до</w:t>
            </w:r>
            <w:r w:rsidRPr="00C17815">
              <w:rPr>
                <w:sz w:val="24"/>
                <w:szCs w:val="24"/>
                <w:lang w:val="uk-UA"/>
              </w:rPr>
              <w:t xml:space="preserve"> вилягання,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Resistance to lodging,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C17815">
              <w:rPr>
                <w:sz w:val="24"/>
                <w:szCs w:val="24"/>
                <w:lang w:val="uk-UA"/>
              </w:rPr>
              <w:t xml:space="preserve"> о</w:t>
            </w:r>
            <w:r>
              <w:rPr>
                <w:sz w:val="24"/>
                <w:szCs w:val="24"/>
                <w:lang w:val="uk-UA"/>
              </w:rPr>
              <w:t>б</w:t>
            </w:r>
            <w:r w:rsidRPr="00C17815">
              <w:rPr>
                <w:sz w:val="24"/>
                <w:szCs w:val="24"/>
                <w:lang w:val="uk-UA"/>
              </w:rPr>
              <w:t>сипання,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Resistance to fall,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Winterhardiness,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16584D" w:rsidRPr="00674B81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442C99">
              <w:rPr>
                <w:sz w:val="24"/>
                <w:szCs w:val="24"/>
                <w:lang w:val="en-US"/>
              </w:rPr>
              <w:t>Drought resistance,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6D3A63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t>Загальна декоративність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C17815">
              <w:rPr>
                <w:sz w:val="24"/>
                <w:szCs w:val="24"/>
                <w:lang w:val="uk-UA"/>
              </w:rPr>
              <w:t>бал (1</w:t>
            </w:r>
            <w:r>
              <w:rPr>
                <w:sz w:val="24"/>
                <w:szCs w:val="24"/>
                <w:lang w:val="uk-UA"/>
              </w:rPr>
              <w:t>1</w:t>
            </w:r>
            <w:r w:rsidRPr="00C17815">
              <w:rPr>
                <w:sz w:val="24"/>
                <w:szCs w:val="24"/>
                <w:lang w:val="uk-UA"/>
              </w:rPr>
              <w:t>–9</w:t>
            </w:r>
            <w:r>
              <w:rPr>
                <w:sz w:val="24"/>
                <w:szCs w:val="24"/>
                <w:lang w:val="uk-UA"/>
              </w:rPr>
              <w:t>9</w:t>
            </w:r>
            <w:r w:rsidRPr="00C17815">
              <w:rPr>
                <w:sz w:val="24"/>
                <w:szCs w:val="24"/>
                <w:lang w:val="uk-UA"/>
              </w:rPr>
              <w:t>):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Common ornamentally, </w:t>
            </w:r>
            <w:r w:rsidRPr="00442C99">
              <w:rPr>
                <w:sz w:val="20"/>
                <w:szCs w:val="20"/>
                <w:lang w:val="en-US"/>
              </w:rPr>
              <w:t>code (</w:t>
            </w:r>
            <w:r>
              <w:rPr>
                <w:sz w:val="20"/>
                <w:szCs w:val="20"/>
                <w:lang w:val="uk-UA"/>
              </w:rPr>
              <w:t>1</w:t>
            </w:r>
            <w:r w:rsidRPr="00442C99">
              <w:rPr>
                <w:sz w:val="20"/>
                <w:szCs w:val="20"/>
                <w:lang w:val="en-US"/>
              </w:rPr>
              <w:t>1-9</w:t>
            </w:r>
            <w:r>
              <w:rPr>
                <w:sz w:val="20"/>
                <w:szCs w:val="20"/>
                <w:lang w:val="uk-UA"/>
              </w:rPr>
              <w:t>9</w:t>
            </w:r>
            <w:r w:rsidRPr="00442C99"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442C99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32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17815">
              <w:rPr>
                <w:sz w:val="24"/>
                <w:szCs w:val="24"/>
                <w:lang w:val="uk-UA"/>
              </w:rPr>
              <w:t>весною</w:t>
            </w:r>
          </w:p>
          <w:p w:rsidR="0016584D" w:rsidRPr="00F028E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442C99">
              <w:rPr>
                <w:sz w:val="24"/>
                <w:szCs w:val="24"/>
                <w:lang w:val="en-US"/>
              </w:rPr>
              <w:t>in spring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32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 </w:t>
            </w:r>
            <w:r w:rsidRPr="00C17815">
              <w:rPr>
                <w:sz w:val="24"/>
                <w:szCs w:val="24"/>
                <w:lang w:val="uk-UA"/>
              </w:rPr>
              <w:t>влітку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442C99">
              <w:rPr>
                <w:sz w:val="20"/>
                <w:szCs w:val="20"/>
                <w:lang w:val="en-US"/>
              </w:rPr>
              <w:t>in summer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32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 </w:t>
            </w:r>
            <w:r w:rsidRPr="00C17815">
              <w:rPr>
                <w:sz w:val="24"/>
                <w:szCs w:val="24"/>
                <w:lang w:val="uk-UA"/>
              </w:rPr>
              <w:t>восени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-  </w:t>
            </w:r>
            <w:r w:rsidRPr="00442C99">
              <w:rPr>
                <w:sz w:val="20"/>
                <w:szCs w:val="20"/>
                <w:lang w:val="en-US"/>
              </w:rPr>
              <w:t>in autumn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C17815">
              <w:rPr>
                <w:sz w:val="24"/>
                <w:szCs w:val="24"/>
                <w:lang w:val="uk-UA"/>
              </w:rPr>
              <w:lastRenderedPageBreak/>
              <w:t>Проектне покриття, %:</w:t>
            </w:r>
          </w:p>
          <w:p w:rsidR="0016584D" w:rsidRPr="00A02CF5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A02CF5">
              <w:rPr>
                <w:sz w:val="20"/>
                <w:szCs w:val="20"/>
                <w:lang w:val="en-US"/>
              </w:rPr>
              <w:t>Project coverage, %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83297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17815">
              <w:rPr>
                <w:sz w:val="24"/>
                <w:szCs w:val="24"/>
                <w:lang w:val="uk-UA"/>
              </w:rPr>
              <w:t>до скошування</w:t>
            </w:r>
          </w:p>
          <w:p w:rsidR="0016584D" w:rsidRPr="00A02CF5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02CF5">
              <w:rPr>
                <w:sz w:val="20"/>
                <w:szCs w:val="20"/>
                <w:lang w:val="uk-UA"/>
              </w:rPr>
              <w:t xml:space="preserve">  - </w:t>
            </w:r>
            <w:r w:rsidRPr="00A02CF5">
              <w:rPr>
                <w:sz w:val="20"/>
                <w:szCs w:val="20"/>
                <w:lang w:val="en-US"/>
              </w:rPr>
              <w:t>before mowing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947A7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C17815">
              <w:rPr>
                <w:sz w:val="24"/>
                <w:szCs w:val="24"/>
                <w:lang w:val="uk-UA"/>
              </w:rPr>
              <w:t>після скошування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 xml:space="preserve">  - </w:t>
            </w:r>
            <w:r w:rsidRPr="00442C99">
              <w:rPr>
                <w:sz w:val="20"/>
                <w:szCs w:val="20"/>
                <w:lang w:val="en-US"/>
              </w:rPr>
              <w:t>after moving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D22C2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до</w:t>
            </w:r>
            <w:r w:rsidRPr="00AD22C2">
              <w:rPr>
                <w:sz w:val="24"/>
                <w:szCs w:val="24"/>
                <w:lang w:val="uk-UA"/>
              </w:rPr>
              <w:t xml:space="preserve"> витоптування,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Resistance to poaching,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AD22C2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AD22C2">
              <w:rPr>
                <w:sz w:val="24"/>
                <w:szCs w:val="24"/>
                <w:lang w:val="uk-UA"/>
              </w:rPr>
              <w:t xml:space="preserve">Темпи відростання: </w:t>
            </w:r>
            <w:r>
              <w:rPr>
                <w:sz w:val="24"/>
                <w:szCs w:val="24"/>
                <w:lang w:val="uk-UA"/>
              </w:rPr>
              <w:t xml:space="preserve"> 3 – </w:t>
            </w:r>
            <w:r w:rsidRPr="00AD22C2">
              <w:rPr>
                <w:sz w:val="24"/>
                <w:szCs w:val="24"/>
                <w:lang w:val="uk-UA"/>
              </w:rPr>
              <w:t xml:space="preserve">повільне, </w:t>
            </w:r>
            <w:r>
              <w:rPr>
                <w:sz w:val="24"/>
                <w:szCs w:val="24"/>
                <w:lang w:val="uk-UA"/>
              </w:rPr>
              <w:t xml:space="preserve"> 5 – </w:t>
            </w:r>
            <w:r w:rsidRPr="00AD22C2">
              <w:rPr>
                <w:sz w:val="24"/>
                <w:szCs w:val="24"/>
                <w:lang w:val="uk-UA"/>
              </w:rPr>
              <w:t xml:space="preserve">рівномірне, </w:t>
            </w:r>
            <w:r>
              <w:rPr>
                <w:sz w:val="24"/>
                <w:szCs w:val="24"/>
                <w:lang w:val="uk-UA"/>
              </w:rPr>
              <w:t xml:space="preserve">7 – </w:t>
            </w:r>
            <w:r w:rsidRPr="00AD22C2">
              <w:rPr>
                <w:sz w:val="24"/>
                <w:szCs w:val="24"/>
                <w:lang w:val="uk-UA"/>
              </w:rPr>
              <w:t>швидке</w:t>
            </w:r>
          </w:p>
          <w:p w:rsidR="0016584D" w:rsidRPr="00A74FE3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A74FE3">
              <w:rPr>
                <w:sz w:val="20"/>
                <w:szCs w:val="20"/>
                <w:lang w:val="en-US"/>
              </w:rPr>
              <w:t>The rate of regrowth: 3 - slow 5 – steady 7 - fast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AD22C2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Утворення потужної дернини,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The formation of a strong sod,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AD22C2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Тонколистість, бал (1–9)</w:t>
            </w:r>
          </w:p>
          <w:p w:rsidR="0016584D" w:rsidRPr="00442C99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442C99">
              <w:rPr>
                <w:sz w:val="20"/>
                <w:szCs w:val="20"/>
                <w:lang w:val="en-US"/>
              </w:rPr>
              <w:t>Thin-leavedness, code (1-9)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AD22C2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rFonts w:ascii="Cambria Math" w:hAnsi="Cambria Math" w:cs="Cambria Math"/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76AD6" w:rsidRDefault="0016584D" w:rsidP="00623F65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17815">
              <w:rPr>
                <w:sz w:val="24"/>
                <w:szCs w:val="24"/>
                <w:lang w:val="uk-UA"/>
              </w:rPr>
              <w:t xml:space="preserve">Стійкість </w:t>
            </w:r>
            <w:r>
              <w:rPr>
                <w:sz w:val="24"/>
                <w:szCs w:val="24"/>
                <w:lang w:val="uk-UA"/>
              </w:rPr>
              <w:t>проти збудників хвороб, бал</w:t>
            </w:r>
            <w:r w:rsidRPr="00C17815">
              <w:rPr>
                <w:sz w:val="24"/>
                <w:szCs w:val="24"/>
                <w:lang w:val="uk-UA"/>
              </w:rPr>
              <w:t xml:space="preserve"> (1–9):</w:t>
            </w:r>
          </w:p>
          <w:p w:rsidR="0016584D" w:rsidRPr="00947A71" w:rsidRDefault="0016584D" w:rsidP="00623F65">
            <w:pPr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Resistance to</w:t>
            </w:r>
            <w:r w:rsidRPr="00442C99">
              <w:rPr>
                <w:sz w:val="20"/>
                <w:szCs w:val="20"/>
                <w:lang w:val="en-US"/>
              </w:rPr>
              <w:t xml:space="preserve"> diseases</w:t>
            </w:r>
            <w:r w:rsidRPr="00442C99">
              <w:rPr>
                <w:sz w:val="20"/>
                <w:szCs w:val="20"/>
                <w:lang w:val="uk-UA"/>
              </w:rPr>
              <w:t>,</w:t>
            </w:r>
            <w:r w:rsidRPr="00442C99">
              <w:rPr>
                <w:sz w:val="20"/>
                <w:szCs w:val="20"/>
                <w:lang w:val="en-US"/>
              </w:rPr>
              <w:t xml:space="preserve"> code (1</w:t>
            </w:r>
            <w:r w:rsidRPr="00442C99">
              <w:rPr>
                <w:sz w:val="20"/>
                <w:szCs w:val="20"/>
                <w:lang w:val="uk-UA"/>
              </w:rPr>
              <w:t>–</w:t>
            </w:r>
            <w:r w:rsidRPr="00442C99">
              <w:rPr>
                <w:sz w:val="20"/>
                <w:szCs w:val="20"/>
                <w:lang w:val="en-US"/>
              </w:rPr>
              <w:t>9)</w:t>
            </w:r>
            <w:r>
              <w:rPr>
                <w:sz w:val="20"/>
                <w:szCs w:val="20"/>
                <w:lang w:val="uk-UA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9548EB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947A71">
              <w:rPr>
                <w:sz w:val="24"/>
                <w:szCs w:val="24"/>
                <w:lang w:val="uk-UA"/>
              </w:rPr>
              <w:t xml:space="preserve"> </w:t>
            </w:r>
            <w:r w:rsidRPr="0016584D">
              <w:rPr>
                <w:sz w:val="24"/>
                <w:szCs w:val="24"/>
                <w:lang w:val="en-US"/>
              </w:rPr>
              <w:t xml:space="preserve"> - </w:t>
            </w:r>
            <w:r w:rsidRPr="004163CF">
              <w:rPr>
                <w:sz w:val="24"/>
                <w:szCs w:val="24"/>
              </w:rPr>
              <w:t>борошнист</w:t>
            </w:r>
            <w:r w:rsidRPr="004163CF">
              <w:rPr>
                <w:sz w:val="24"/>
                <w:szCs w:val="24"/>
                <w:lang w:val="uk-UA"/>
              </w:rPr>
              <w:t>а</w:t>
            </w:r>
            <w:r w:rsidRPr="004163CF">
              <w:rPr>
                <w:sz w:val="24"/>
                <w:szCs w:val="24"/>
                <w:lang w:val="en-US"/>
              </w:rPr>
              <w:t xml:space="preserve"> </w:t>
            </w:r>
            <w:r w:rsidRPr="004163CF">
              <w:rPr>
                <w:sz w:val="24"/>
                <w:szCs w:val="24"/>
              </w:rPr>
              <w:t>роса</w:t>
            </w:r>
            <w:r w:rsidRPr="004163CF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rStyle w:val="apple-converted-space"/>
                <w:rFonts w:ascii="Verdana" w:hAnsi="Verdana" w:cs="Verdana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4163C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Erysiphe graminis</w:t>
            </w:r>
            <w:r w:rsidRPr="004163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DC</w:t>
            </w:r>
            <w:r w:rsidRPr="004163C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4163CF">
              <w:rPr>
                <w:rStyle w:val="apple-converted-space"/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4163CF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f. fectucae</w:t>
            </w:r>
            <w:r w:rsidRPr="004163CF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Jacz</w:t>
            </w:r>
            <w:r w:rsidRPr="004163CF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9548EB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947A7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4163CF">
              <w:rPr>
                <w:sz w:val="24"/>
                <w:szCs w:val="24"/>
                <w:lang w:val="uk-UA"/>
              </w:rPr>
              <w:t xml:space="preserve">сажка </w:t>
            </w:r>
            <w:r>
              <w:rPr>
                <w:sz w:val="24"/>
                <w:szCs w:val="24"/>
                <w:lang w:val="uk-UA"/>
              </w:rPr>
              <w:t>(</w:t>
            </w:r>
            <w:r w:rsidRPr="004163CF">
              <w:rPr>
                <w:rStyle w:val="af1"/>
                <w:sz w:val="24"/>
                <w:szCs w:val="24"/>
                <w:shd w:val="clear" w:color="auto" w:fill="FFFFFF"/>
                <w:lang w:val="en-GB"/>
              </w:rPr>
              <w:t xml:space="preserve">Ustilago festucarum </w:t>
            </w:r>
            <w:r w:rsidRPr="004163CF">
              <w:rPr>
                <w:rStyle w:val="af1"/>
                <w:i w:val="0"/>
                <w:iCs w:val="0"/>
                <w:sz w:val="24"/>
                <w:szCs w:val="24"/>
                <w:shd w:val="clear" w:color="auto" w:fill="FFFFFF"/>
                <w:lang w:val="en-GB"/>
              </w:rPr>
              <w:t>Lira</w:t>
            </w:r>
            <w:r>
              <w:rPr>
                <w:rStyle w:val="af1"/>
                <w:i w:val="0"/>
                <w:iCs w:val="0"/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4163CF">
              <w:rPr>
                <w:rFonts w:ascii="Arial" w:hAnsi="Arial" w:cs="Arial"/>
                <w:i/>
                <w:iCs/>
                <w:color w:val="444444"/>
                <w:sz w:val="24"/>
                <w:szCs w:val="24"/>
                <w:shd w:val="clear" w:color="auto" w:fill="FFFFFF"/>
                <w:lang w:val="en-GB"/>
              </w:rPr>
              <w:t>.</w:t>
            </w:r>
            <w:r w:rsidRPr="004163CF">
              <w:rPr>
                <w:rStyle w:val="apple-converted-space"/>
                <w:rFonts w:ascii="Arial" w:hAnsi="Arial" w:cs="Arial"/>
                <w:i/>
                <w:iCs/>
                <w:color w:val="444444"/>
                <w:sz w:val="24"/>
                <w:szCs w:val="24"/>
                <w:shd w:val="clear" w:color="auto" w:fill="FFFFFF"/>
                <w:lang w:val="en-GB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5086C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5086C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5086C">
              <w:rPr>
                <w:sz w:val="20"/>
                <w:szCs w:val="20"/>
              </w:rPr>
              <w:instrText xml:space="preserve"> FORMTEXT </w:instrText>
            </w:r>
            <w:r w:rsidRPr="0005086C">
              <w:rPr>
                <w:sz w:val="20"/>
                <w:szCs w:val="20"/>
              </w:rPr>
            </w:r>
            <w:r w:rsidRPr="0005086C">
              <w:rPr>
                <w:sz w:val="20"/>
                <w:szCs w:val="20"/>
              </w:rPr>
              <w:fldChar w:fldCharType="separate"/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noProof/>
                <w:sz w:val="20"/>
                <w:szCs w:val="20"/>
              </w:rPr>
              <w:t> </w:t>
            </w:r>
            <w:r w:rsidRPr="0005086C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D722E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0D722E">
              <w:rPr>
                <w:sz w:val="24"/>
                <w:szCs w:val="24"/>
                <w:lang w:val="uk-UA"/>
              </w:rPr>
              <w:t xml:space="preserve">  - стеблова іржа (</w:t>
            </w:r>
            <w:r w:rsidRPr="000D722E">
              <w:rPr>
                <w:i/>
                <w:iCs/>
                <w:sz w:val="24"/>
                <w:szCs w:val="24"/>
                <w:lang w:val="uk-UA"/>
              </w:rPr>
              <w:t>Puccinia graminis</w:t>
            </w:r>
            <w:r w:rsidRPr="000D722E">
              <w:rPr>
                <w:sz w:val="24"/>
                <w:szCs w:val="24"/>
                <w:lang w:val="uk-UA"/>
              </w:rPr>
              <w:t xml:space="preserve"> Pers </w:t>
            </w:r>
            <w:r w:rsidRPr="000D722E">
              <w:rPr>
                <w:i/>
                <w:iCs/>
                <w:sz w:val="24"/>
                <w:szCs w:val="24"/>
                <w:lang w:val="uk-UA"/>
              </w:rPr>
              <w:t>f. secalis</w:t>
            </w:r>
            <w:r w:rsidRPr="000D722E">
              <w:rPr>
                <w:sz w:val="24"/>
                <w:szCs w:val="24"/>
                <w:lang w:val="uk-UA"/>
              </w:rPr>
              <w:t xml:space="preserve"> Erikss. et  Henn)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D722E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D722E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D722E">
              <w:rPr>
                <w:sz w:val="20"/>
                <w:szCs w:val="20"/>
              </w:rPr>
              <w:instrText xml:space="preserve"> FORMTEXT </w:instrText>
            </w:r>
            <w:r w:rsidRPr="000D722E">
              <w:rPr>
                <w:sz w:val="20"/>
                <w:szCs w:val="20"/>
              </w:rPr>
            </w:r>
            <w:r w:rsidRPr="000D722E">
              <w:rPr>
                <w:sz w:val="20"/>
                <w:szCs w:val="20"/>
              </w:rPr>
              <w:fldChar w:fldCharType="separate"/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sz w:val="20"/>
                <w:szCs w:val="20"/>
              </w:rPr>
              <w:fldChar w:fldCharType="end"/>
            </w:r>
          </w:p>
        </w:tc>
      </w:tr>
      <w:tr w:rsidR="0016584D" w:rsidRPr="004F4C9D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D722E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0D722E">
              <w:rPr>
                <w:sz w:val="24"/>
                <w:szCs w:val="24"/>
                <w:lang w:val="uk-UA"/>
              </w:rPr>
              <w:t xml:space="preserve">  - с</w:t>
            </w:r>
            <w:r w:rsidRPr="000D722E">
              <w:rPr>
                <w:sz w:val="24"/>
                <w:szCs w:val="24"/>
              </w:rPr>
              <w:t>нігова</w:t>
            </w:r>
            <w:r w:rsidRPr="000D722E">
              <w:rPr>
                <w:sz w:val="24"/>
                <w:szCs w:val="24"/>
                <w:lang w:val="en-GB"/>
              </w:rPr>
              <w:t xml:space="preserve"> </w:t>
            </w:r>
            <w:r w:rsidRPr="000D722E">
              <w:rPr>
                <w:sz w:val="24"/>
                <w:szCs w:val="24"/>
              </w:rPr>
              <w:t>пліснява</w:t>
            </w:r>
            <w:r w:rsidRPr="000D722E">
              <w:rPr>
                <w:sz w:val="24"/>
                <w:szCs w:val="24"/>
                <w:lang w:val="uk-UA"/>
              </w:rPr>
              <w:t xml:space="preserve"> (</w:t>
            </w:r>
            <w:r w:rsidRPr="000D722E">
              <w:rPr>
                <w:i/>
                <w:iCs/>
                <w:sz w:val="24"/>
                <w:szCs w:val="24"/>
                <w:shd w:val="clear" w:color="auto" w:fill="FFFFFF"/>
                <w:lang w:val="en-GB"/>
              </w:rPr>
              <w:t>Fusarium nivale</w:t>
            </w:r>
            <w:r w:rsidRPr="000D722E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0D722E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0D722E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0D722E">
              <w:rPr>
                <w:sz w:val="20"/>
                <w:szCs w:val="20"/>
              </w:rPr>
              <w:instrText xml:space="preserve"> FORMTEXT </w:instrText>
            </w:r>
            <w:r w:rsidRPr="000D722E">
              <w:rPr>
                <w:sz w:val="20"/>
                <w:szCs w:val="20"/>
              </w:rPr>
            </w:r>
            <w:r w:rsidRPr="000D722E">
              <w:rPr>
                <w:sz w:val="20"/>
                <w:szCs w:val="20"/>
              </w:rPr>
              <w:fldChar w:fldCharType="separate"/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noProof/>
                <w:sz w:val="20"/>
                <w:szCs w:val="20"/>
              </w:rPr>
              <w:t> </w:t>
            </w:r>
            <w:r w:rsidRPr="000D722E">
              <w:rPr>
                <w:sz w:val="20"/>
                <w:szCs w:val="20"/>
              </w:rPr>
              <w:fldChar w:fldCharType="end"/>
            </w:r>
          </w:p>
        </w:tc>
      </w:tr>
      <w:tr w:rsidR="00A33D18" w:rsidRPr="006D3A63" w:rsidTr="00113C1A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D3A6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7B4ACF" w:rsidRDefault="00A33D18" w:rsidP="001E5BB6">
            <w:pPr>
              <w:ind w:firstLine="0"/>
              <w:rPr>
                <w:sz w:val="20"/>
                <w:szCs w:val="20"/>
                <w:lang w:val="en-US"/>
              </w:rPr>
            </w:pPr>
            <w:r w:rsidRPr="007B4ACF">
              <w:rPr>
                <w:rFonts w:ascii="TimesNewRoman" w:hAnsi="TimesNewRoman" w:cs="TimesNewRoman"/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6D3A63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13C1A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13C1A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933DC6" w:rsidRPr="00A05DDA" w:rsidRDefault="00933DC6" w:rsidP="004C0E28">
      <w:pPr>
        <w:ind w:firstLine="0"/>
        <w:rPr>
          <w:lang w:val="uk-UA"/>
        </w:rPr>
      </w:pPr>
    </w:p>
    <w:p w:rsidR="0016584D" w:rsidRDefault="0016584D">
      <w:pPr>
        <w:widowControl/>
        <w:spacing w:line="240" w:lineRule="auto"/>
        <w:ind w:firstLine="0"/>
        <w:jc w:val="left"/>
        <w:rPr>
          <w:lang w:val="uk-UA"/>
        </w:rPr>
      </w:pPr>
      <w:r>
        <w:rPr>
          <w:lang w:val="uk-UA"/>
        </w:rPr>
        <w:br w:type="page"/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801"/>
        <w:gridCol w:w="799"/>
        <w:gridCol w:w="501"/>
        <w:gridCol w:w="339"/>
        <w:gridCol w:w="348"/>
        <w:gridCol w:w="679"/>
        <w:gridCol w:w="579"/>
        <w:gridCol w:w="924"/>
        <w:gridCol w:w="264"/>
        <w:gridCol w:w="986"/>
        <w:gridCol w:w="231"/>
        <w:gridCol w:w="342"/>
      </w:tblGrid>
      <w:tr w:rsidR="0016584D" w:rsidRPr="007353C6" w:rsidTr="006D3A63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7353C6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16584D" w:rsidRPr="00A05DDA" w:rsidTr="006D3A6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A05DDA" w:rsidRDefault="0016584D" w:rsidP="00623F6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A05DDA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A05DDA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6584D" w:rsidRPr="006D3A63" w:rsidTr="006D3A63">
        <w:trPr>
          <w:trHeight w:val="101"/>
        </w:trPr>
        <w:tc>
          <w:tcPr>
            <w:tcW w:w="8378" w:type="dxa"/>
            <w:gridSpan w:val="11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number  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(Official use only)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16584D" w:rsidRPr="006D3A63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0F0007" w:rsidRDefault="0016584D" w:rsidP="00623F6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16584D" w:rsidRPr="002C1D72" w:rsidRDefault="0016584D" w:rsidP="00623F6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16584D" w:rsidRPr="000321BF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16584D" w:rsidRPr="006D3A63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6584D" w:rsidRPr="0016584D" w:rsidTr="006D3A63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16584D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right="434" w:firstLine="0"/>
              <w:jc w:val="right"/>
              <w:rPr>
                <w:sz w:val="18"/>
              </w:rPr>
            </w:pPr>
            <w:r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Default="0016584D" w:rsidP="00623F65">
            <w:pPr>
              <w:spacing w:line="240" w:lineRule="auto"/>
              <w:ind w:firstLine="0"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E65624">
              <w:rPr>
                <w:b/>
                <w:bCs/>
                <w:sz w:val="24"/>
                <w:szCs w:val="24"/>
              </w:rPr>
              <w:t xml:space="preserve">Костриця </w:t>
            </w:r>
            <w:r>
              <w:rPr>
                <w:b/>
                <w:bCs/>
                <w:sz w:val="24"/>
                <w:szCs w:val="24"/>
                <w:lang w:val="uk-UA"/>
              </w:rPr>
              <w:t>тонколиста</w:t>
            </w:r>
          </w:p>
          <w:p w:rsidR="0016584D" w:rsidRPr="002C1D72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83297E">
              <w:rPr>
                <w:bCs/>
                <w:sz w:val="24"/>
                <w:szCs w:val="24"/>
                <w:lang w:val="en-US"/>
              </w:rPr>
              <w:t>Fine-Leaf Sheep Fescue, Hair Fescue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16584D" w:rsidRPr="0016584D" w:rsidRDefault="0016584D" w:rsidP="00623F6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16584D" w:rsidRDefault="0016584D" w:rsidP="00623F6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  <w:lang w:val="en-US"/>
              </w:rPr>
            </w:pPr>
            <w:r w:rsidRPr="001F7E37">
              <w:rPr>
                <w:b/>
                <w:i/>
                <w:sz w:val="24"/>
                <w:szCs w:val="24"/>
                <w:lang w:val="en-US"/>
              </w:rPr>
              <w:t>Festuca filiformis</w:t>
            </w:r>
            <w:r w:rsidRPr="001F7E37">
              <w:rPr>
                <w:b/>
                <w:sz w:val="24"/>
                <w:szCs w:val="24"/>
                <w:lang w:val="en-US"/>
              </w:rPr>
              <w:t xml:space="preserve"> Pourr.</w:t>
            </w:r>
          </w:p>
        </w:tc>
      </w:tr>
      <w:tr w:rsidR="0016584D" w:rsidRPr="0016584D" w:rsidTr="006D3A63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16584D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16584D" w:rsidRPr="0016584D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6584D" w:rsidRPr="00A05DDA" w:rsidTr="006D3A63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Applicant(s)</w:t>
            </w:r>
          </w:p>
        </w:tc>
      </w:tr>
      <w:tr w:rsidR="0016584D" w:rsidRPr="00A05DDA" w:rsidTr="006D3A6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ім’я, по батькові (за наявності)/</w:t>
            </w:r>
            <w:r w:rsidRPr="002C1D72">
              <w:rPr>
                <w:sz w:val="20"/>
              </w:rPr>
              <w:t xml:space="preserve"> (</w:t>
            </w:r>
            <w:r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6584D" w:rsidRPr="00A05DDA" w:rsidTr="006D3A63">
        <w:trPr>
          <w:trHeight w:val="70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Variety denomination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6D3A63" w:rsidRPr="002C1D72" w:rsidTr="006D3A63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D3A63" w:rsidRPr="00A82864" w:rsidRDefault="006D3A63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6D3A63" w:rsidRPr="002C1D72" w:rsidRDefault="006D3A63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A63" w:rsidRPr="002C1D72" w:rsidRDefault="006D3A63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6584D" w:rsidRPr="00A05DDA" w:rsidTr="0016584D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6584D" w:rsidRPr="00A05DDA" w:rsidTr="0016584D">
        <w:trPr>
          <w:trHeight w:val="186"/>
        </w:trPr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6584D" w:rsidRPr="002C1D72" w:rsidRDefault="006D3A63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16584D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16584D" w:rsidRPr="002C1D72">
              <w:rPr>
                <w:b/>
                <w:color w:val="000000"/>
                <w:sz w:val="24"/>
              </w:rPr>
              <w:t>Зона</w:t>
            </w:r>
            <w:r w:rsidR="0016584D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16584D" w:rsidRPr="002C1D72">
              <w:rPr>
                <w:b/>
                <w:color w:val="000000"/>
                <w:sz w:val="24"/>
              </w:rPr>
              <w:t>запропонована</w:t>
            </w:r>
            <w:r w:rsidR="0016584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6584D" w:rsidRPr="002C1D72">
              <w:rPr>
                <w:b/>
                <w:color w:val="000000"/>
                <w:sz w:val="24"/>
              </w:rPr>
              <w:t>для</w:t>
            </w:r>
            <w:r w:rsidR="0016584D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16584D" w:rsidRPr="002C1D72">
              <w:rPr>
                <w:b/>
                <w:color w:val="000000"/>
                <w:sz w:val="24"/>
              </w:rPr>
              <w:t>вирощування</w:t>
            </w:r>
            <w:r w:rsidR="0016584D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16584D" w:rsidRPr="002C1D72" w:rsidRDefault="0016584D" w:rsidP="00623F65">
            <w:pPr>
              <w:ind w:firstLine="0"/>
              <w:rPr>
                <w:lang w:val="en-US"/>
              </w:rPr>
            </w:pPr>
            <w:r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2F312E">
              <w:rPr>
                <w:b/>
                <w:color w:val="000000"/>
                <w:sz w:val="18"/>
              </w:rPr>
            </w:r>
            <w:r w:rsidR="002F312E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16584D" w:rsidRPr="002C1D72" w:rsidRDefault="0016584D" w:rsidP="00623F6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16584D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16584D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584D" w:rsidRPr="002C1D72" w:rsidRDefault="006D3A63" w:rsidP="00623F6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16584D" w:rsidRPr="002C1D72">
              <w:rPr>
                <w:b/>
                <w:sz w:val="24"/>
              </w:rPr>
              <w:t xml:space="preserve">. Показники </w:t>
            </w:r>
          </w:p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16584D" w:rsidRPr="00A05DDA" w:rsidTr="0016584D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16584D" w:rsidRPr="00A05DDA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16584D" w:rsidRPr="002C1D72" w:rsidRDefault="0016584D" w:rsidP="00623F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2C1D72" w:rsidRDefault="0016584D" w:rsidP="00623F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16584D" w:rsidRPr="002C1D72" w:rsidRDefault="0016584D" w:rsidP="00623F6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16584D" w:rsidRPr="00FF2803" w:rsidTr="0016584D">
        <w:trPr>
          <w:trHeight w:val="76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709"/>
              <w:rPr>
                <w:b/>
                <w:sz w:val="24"/>
                <w:szCs w:val="24"/>
                <w:lang w:val="en-US"/>
              </w:rPr>
            </w:pPr>
            <w:r w:rsidRPr="00FF2803">
              <w:rPr>
                <w:b/>
                <w:sz w:val="24"/>
                <w:szCs w:val="24"/>
                <w:lang w:val="uk-UA"/>
              </w:rPr>
              <w:t>Напрям використання</w:t>
            </w:r>
            <w:r w:rsidRPr="00FF2803">
              <w:rPr>
                <w:b/>
                <w:sz w:val="24"/>
                <w:szCs w:val="24"/>
                <w:lang w:val="en-US"/>
              </w:rPr>
              <w:t>:</w:t>
            </w:r>
            <w:r w:rsidRPr="00FF2803">
              <w:rPr>
                <w:b/>
                <w:sz w:val="24"/>
                <w:szCs w:val="24"/>
                <w:lang w:val="uk-UA"/>
              </w:rPr>
              <w:t xml:space="preserve"> кормовий</w:t>
            </w:r>
          </w:p>
          <w:p w:rsidR="0016584D" w:rsidRPr="00FF2803" w:rsidRDefault="0016584D" w:rsidP="00623F65">
            <w:pPr>
              <w:spacing w:line="240" w:lineRule="auto"/>
              <w:ind w:firstLine="709"/>
              <w:rPr>
                <w:b/>
                <w:sz w:val="24"/>
                <w:szCs w:val="24"/>
                <w:lang w:val="uk-UA"/>
              </w:rPr>
            </w:pPr>
            <w:r w:rsidRPr="00FF2803">
              <w:rPr>
                <w:b/>
                <w:sz w:val="24"/>
                <w:szCs w:val="24"/>
                <w:lang w:val="en-US"/>
              </w:rPr>
              <w:t>Purpose of use: fodder</w:t>
            </w:r>
          </w:p>
        </w:tc>
      </w:tr>
      <w:tr w:rsidR="0016584D" w:rsidRPr="00FF2803" w:rsidTr="0016584D">
        <w:trPr>
          <w:trHeight w:val="76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Висота рослин, см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Plant height, cm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Урожайність насіння (за стандартної вологості), т/га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Seed yield (at standard humidity), t/ha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Збір сухої речовини, т/га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>D</w:t>
            </w:r>
            <w:r w:rsidRPr="00FF2803">
              <w:rPr>
                <w:sz w:val="24"/>
                <w:szCs w:val="24"/>
                <w:lang w:val="uk-UA"/>
              </w:rPr>
              <w:t>ry matter harvest, t/ha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6D3A6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F2803">
              <w:rPr>
                <w:sz w:val="24"/>
                <w:szCs w:val="24"/>
                <w:lang w:val="uk-UA"/>
              </w:rPr>
              <w:t>Вміст в абсолютно сухій речовині, %: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Content in absolutely dry matter,%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- </w:t>
            </w:r>
            <w:r w:rsidRPr="00FF2803">
              <w:rPr>
                <w:sz w:val="24"/>
                <w:szCs w:val="24"/>
                <w:lang w:val="uk-UA"/>
              </w:rPr>
              <w:t xml:space="preserve">сирого протеїну 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-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raw</w:t>
            </w:r>
            <w:r w:rsidRPr="00FF2803">
              <w:rPr>
                <w:sz w:val="24"/>
                <w:szCs w:val="24"/>
                <w:lang w:val="uk-UA"/>
              </w:rPr>
              <w:t xml:space="preserve"> protein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- </w:t>
            </w:r>
            <w:r w:rsidRPr="00FF2803">
              <w:rPr>
                <w:sz w:val="24"/>
                <w:szCs w:val="24"/>
                <w:lang w:val="uk-UA"/>
              </w:rPr>
              <w:t>сирої клітковини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-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raw</w:t>
            </w:r>
            <w:r w:rsidRPr="00FF2803">
              <w:rPr>
                <w:sz w:val="24"/>
                <w:szCs w:val="24"/>
                <w:lang w:val="uk-UA"/>
              </w:rPr>
              <w:t xml:space="preserve"> fiber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Тривалість періоду від весняного відростання до укісної стиглості, діб</w:t>
            </w:r>
          </w:p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Period duration from spring regrowth till mowing maturity, days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Тривалість періоду від весняного відростання до збиральної стиглості насіння, діб</w:t>
            </w:r>
          </w:p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Period duration from spring regrowth till harvesting maturity of seed, days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Кількість укосів, шт.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Mowings number, pieces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Маса 1000 насінин, г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Weight of 1000 seeds, g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Продуктивне довголіття, років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Productive longevity, years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Стійкість до вилягання, бал (1–9)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Lodging resistance,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FF2803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563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Стійкість до обсипання, бал (1–9)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Resistance to shattering, </w:t>
            </w:r>
            <w:r w:rsidRPr="00FF2803">
              <w:rPr>
                <w:sz w:val="24"/>
                <w:szCs w:val="24"/>
                <w:lang w:val="en-US"/>
              </w:rPr>
              <w:t>note</w:t>
            </w:r>
            <w:r w:rsidRPr="00FF2803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132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Winterhardiness,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FF2803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lastRenderedPageBreak/>
              <w:t>Посухостійкість, бал (1–9)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Drought resistance,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FF2803">
              <w:rPr>
                <w:sz w:val="24"/>
                <w:szCs w:val="24"/>
                <w:lang w:val="uk-UA"/>
              </w:rPr>
              <w:t xml:space="preserve"> (1–9)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4"/>
                <w:szCs w:val="24"/>
                <w:lang w:val="uk-UA"/>
              </w:rPr>
              <w:instrText xml:space="preserve"> FORMTEXT </w:instrText>
            </w:r>
            <w:r w:rsidRPr="00FF2803">
              <w:rPr>
                <w:sz w:val="24"/>
                <w:szCs w:val="24"/>
                <w:lang w:val="uk-UA"/>
              </w:rPr>
            </w:r>
            <w:r w:rsidRPr="00FF2803">
              <w:rPr>
                <w:sz w:val="24"/>
                <w:szCs w:val="24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4"/>
                <w:szCs w:val="24"/>
                <w:lang w:val="uk-UA"/>
              </w:rPr>
              <w:t> </w:t>
            </w:r>
            <w:r w:rsidRPr="00FF2803">
              <w:rPr>
                <w:sz w:val="24"/>
                <w:szCs w:val="24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Resistance to pathogens,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FF2803">
              <w:rPr>
                <w:sz w:val="24"/>
                <w:szCs w:val="24"/>
                <w:lang w:val="uk-UA"/>
              </w:rPr>
              <w:t xml:space="preserve"> </w:t>
            </w:r>
            <w:r w:rsidRPr="00FF2803">
              <w:rPr>
                <w:sz w:val="24"/>
                <w:szCs w:val="24"/>
                <w:lang w:val="en-US"/>
              </w:rPr>
              <w:t>(1</w:t>
            </w:r>
            <w:r w:rsidRPr="00FF2803">
              <w:rPr>
                <w:sz w:val="24"/>
                <w:szCs w:val="24"/>
                <w:lang w:val="uk-UA"/>
              </w:rPr>
              <w:t>–</w:t>
            </w:r>
            <w:r w:rsidRPr="00FF2803">
              <w:rPr>
                <w:sz w:val="24"/>
                <w:szCs w:val="24"/>
                <w:lang w:val="en-US"/>
              </w:rPr>
              <w:t>9):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FF2803">
              <w:rPr>
                <w:sz w:val="24"/>
                <w:szCs w:val="24"/>
                <w:lang w:val="en-US"/>
              </w:rPr>
              <w:t xml:space="preserve">- </w:t>
            </w:r>
            <w:r w:rsidRPr="00FF2803">
              <w:rPr>
                <w:sz w:val="24"/>
                <w:szCs w:val="24"/>
                <w:lang w:val="uk-UA"/>
              </w:rPr>
              <w:t>стеблова іржа</w:t>
            </w:r>
            <w:r w:rsidRPr="00FF2803">
              <w:rPr>
                <w:sz w:val="24"/>
                <w:szCs w:val="24"/>
                <w:lang w:val="en-US"/>
              </w:rPr>
              <w:t xml:space="preserve"> (</w:t>
            </w:r>
            <w:r w:rsidRPr="00FF2803">
              <w:rPr>
                <w:i/>
                <w:sz w:val="24"/>
                <w:szCs w:val="24"/>
                <w:lang w:val="en-US"/>
              </w:rPr>
              <w:t>Puccinia graminis</w:t>
            </w:r>
            <w:r w:rsidRPr="00FF2803">
              <w:rPr>
                <w:sz w:val="24"/>
                <w:szCs w:val="24"/>
                <w:lang w:val="en-US"/>
              </w:rPr>
              <w:t xml:space="preserve"> Pers. </w:t>
            </w:r>
            <w:r w:rsidRPr="00FF2803">
              <w:rPr>
                <w:i/>
                <w:color w:val="000000"/>
                <w:sz w:val="24"/>
                <w:szCs w:val="24"/>
                <w:shd w:val="clear" w:color="auto" w:fill="FFFFFF"/>
                <w:lang w:val="en-US"/>
              </w:rPr>
              <w:t>f. phlei-pratensis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Stacman et Piemeisel)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F2803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FF2803">
              <w:rPr>
                <w:sz w:val="20"/>
                <w:szCs w:val="20"/>
                <w:lang w:val="uk-UA"/>
              </w:rPr>
            </w:r>
            <w:r w:rsidRPr="00FF2803">
              <w:rPr>
                <w:sz w:val="20"/>
                <w:szCs w:val="20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 </w:t>
            </w:r>
            <w:r w:rsidRPr="00FF2803">
              <w:rPr>
                <w:sz w:val="24"/>
                <w:szCs w:val="24"/>
                <w:lang w:val="en-US"/>
              </w:rPr>
              <w:t xml:space="preserve"> - </w:t>
            </w:r>
            <w:r w:rsidRPr="00FF2803">
              <w:rPr>
                <w:sz w:val="24"/>
                <w:szCs w:val="24"/>
              </w:rPr>
              <w:t>борошнист</w:t>
            </w:r>
            <w:r w:rsidRPr="00FF2803">
              <w:rPr>
                <w:sz w:val="24"/>
                <w:szCs w:val="24"/>
                <w:lang w:val="uk-UA"/>
              </w:rPr>
              <w:t>а</w:t>
            </w:r>
            <w:r w:rsidRPr="00FF2803">
              <w:rPr>
                <w:sz w:val="24"/>
                <w:szCs w:val="24"/>
                <w:lang w:val="en-US"/>
              </w:rPr>
              <w:t xml:space="preserve"> </w:t>
            </w:r>
            <w:r w:rsidRPr="00FF2803">
              <w:rPr>
                <w:sz w:val="24"/>
                <w:szCs w:val="24"/>
              </w:rPr>
              <w:t>роса</w:t>
            </w:r>
            <w:r w:rsidRPr="00FF2803">
              <w:rPr>
                <w:sz w:val="24"/>
                <w:szCs w:val="24"/>
                <w:lang w:val="uk-UA"/>
              </w:rPr>
              <w:t xml:space="preserve"> </w:t>
            </w:r>
            <w:r w:rsidRPr="00FF2803">
              <w:rPr>
                <w:rFonts w:ascii="Verdana" w:hAnsi="Verdana" w:cs="Verdana"/>
                <w:color w:val="000000"/>
                <w:sz w:val="24"/>
                <w:szCs w:val="24"/>
                <w:shd w:val="clear" w:color="auto" w:fill="FFFFFF"/>
                <w:lang w:val="uk-UA"/>
              </w:rPr>
              <w:t>(</w:t>
            </w:r>
            <w:r w:rsidRPr="00FF280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Erysiphe graminis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DC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. 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FF2803">
              <w:rPr>
                <w:i/>
                <w:iCs/>
                <w:color w:val="000000"/>
                <w:sz w:val="24"/>
                <w:szCs w:val="24"/>
                <w:shd w:val="clear" w:color="auto" w:fill="FFFFFF"/>
                <w:lang w:val="en-US"/>
              </w:rPr>
              <w:t>f. fectucae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Jacz</w:t>
            </w:r>
            <w:r w:rsidRPr="00FF2803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.)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F2803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</w:rPr>
              <w:instrText xml:space="preserve"> FORMTEXT </w:instrText>
            </w:r>
            <w:r w:rsidRPr="00FF2803">
              <w:rPr>
                <w:sz w:val="20"/>
                <w:szCs w:val="20"/>
              </w:rPr>
            </w:r>
            <w:r w:rsidRPr="00FF2803">
              <w:rPr>
                <w:sz w:val="20"/>
                <w:szCs w:val="20"/>
              </w:rPr>
              <w:fldChar w:fldCharType="separate"/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sz w:val="20"/>
                <w:szCs w:val="20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  - сажка (</w:t>
            </w:r>
            <w:r w:rsidRPr="00FF2803">
              <w:rPr>
                <w:i/>
                <w:iCs/>
                <w:sz w:val="24"/>
                <w:szCs w:val="24"/>
                <w:shd w:val="clear" w:color="auto" w:fill="FFFFFF"/>
                <w:lang w:val="en-GB"/>
              </w:rPr>
              <w:t xml:space="preserve">Ustilago festucarum </w:t>
            </w:r>
            <w:r w:rsidRPr="00FF2803">
              <w:rPr>
                <w:sz w:val="24"/>
                <w:szCs w:val="24"/>
                <w:shd w:val="clear" w:color="auto" w:fill="FFFFFF"/>
                <w:lang w:val="en-GB"/>
              </w:rPr>
              <w:t>Lira</w:t>
            </w:r>
            <w:r w:rsidRPr="00FF2803">
              <w:rPr>
                <w:sz w:val="24"/>
                <w:szCs w:val="24"/>
                <w:shd w:val="clear" w:color="auto" w:fill="FFFFFF"/>
                <w:lang w:val="uk-UA"/>
              </w:rPr>
              <w:t>)</w:t>
            </w:r>
            <w:r w:rsidRPr="00FF2803">
              <w:rPr>
                <w:rFonts w:ascii="Arial" w:hAnsi="Arial" w:cs="Arial"/>
                <w:i/>
                <w:iCs/>
                <w:color w:val="444444"/>
                <w:sz w:val="24"/>
                <w:szCs w:val="24"/>
                <w:shd w:val="clear" w:color="auto" w:fill="FFFFFF"/>
                <w:lang w:val="en-GB"/>
              </w:rPr>
              <w:t>.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F2803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</w:rPr>
              <w:instrText xml:space="preserve"> FORMTEXT </w:instrText>
            </w:r>
            <w:r w:rsidRPr="00FF2803">
              <w:rPr>
                <w:sz w:val="20"/>
                <w:szCs w:val="20"/>
              </w:rPr>
            </w:r>
            <w:r w:rsidRPr="00FF2803">
              <w:rPr>
                <w:sz w:val="20"/>
                <w:szCs w:val="20"/>
              </w:rPr>
              <w:fldChar w:fldCharType="separate"/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sz w:val="20"/>
                <w:szCs w:val="20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  - стеблова іржа (</w:t>
            </w:r>
            <w:r w:rsidRPr="00FF2803">
              <w:rPr>
                <w:i/>
                <w:iCs/>
                <w:sz w:val="24"/>
                <w:szCs w:val="24"/>
                <w:lang w:val="uk-UA"/>
              </w:rPr>
              <w:t>Puccinia graminis</w:t>
            </w:r>
            <w:r w:rsidRPr="00FF2803">
              <w:rPr>
                <w:sz w:val="24"/>
                <w:szCs w:val="24"/>
                <w:lang w:val="uk-UA"/>
              </w:rPr>
              <w:t xml:space="preserve"> Pers </w:t>
            </w:r>
            <w:r w:rsidRPr="00FF2803">
              <w:rPr>
                <w:i/>
                <w:iCs/>
                <w:sz w:val="24"/>
                <w:szCs w:val="24"/>
                <w:lang w:val="uk-UA"/>
              </w:rPr>
              <w:t>f. secalis</w:t>
            </w:r>
            <w:r w:rsidRPr="00FF2803">
              <w:rPr>
                <w:sz w:val="24"/>
                <w:szCs w:val="24"/>
                <w:lang w:val="uk-UA"/>
              </w:rPr>
              <w:t xml:space="preserve"> Erikss. et  Henn)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F2803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</w:rPr>
              <w:instrText xml:space="preserve"> FORMTEXT </w:instrText>
            </w:r>
            <w:r w:rsidRPr="00FF2803">
              <w:rPr>
                <w:sz w:val="20"/>
                <w:szCs w:val="20"/>
              </w:rPr>
            </w:r>
            <w:r w:rsidRPr="00FF2803">
              <w:rPr>
                <w:sz w:val="20"/>
                <w:szCs w:val="20"/>
              </w:rPr>
              <w:fldChar w:fldCharType="separate"/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sz w:val="20"/>
                <w:szCs w:val="20"/>
              </w:rPr>
              <w:fldChar w:fldCharType="end"/>
            </w: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en-GB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  - с</w:t>
            </w:r>
            <w:r w:rsidRPr="00FF2803">
              <w:rPr>
                <w:sz w:val="24"/>
                <w:szCs w:val="24"/>
              </w:rPr>
              <w:t>нігова</w:t>
            </w:r>
            <w:r w:rsidRPr="00FF2803">
              <w:rPr>
                <w:sz w:val="24"/>
                <w:szCs w:val="24"/>
                <w:lang w:val="en-GB"/>
              </w:rPr>
              <w:t xml:space="preserve"> </w:t>
            </w:r>
            <w:r w:rsidRPr="00FF2803">
              <w:rPr>
                <w:sz w:val="24"/>
                <w:szCs w:val="24"/>
              </w:rPr>
              <w:t>пліснява</w:t>
            </w:r>
            <w:r w:rsidRPr="00FF2803">
              <w:rPr>
                <w:sz w:val="24"/>
                <w:szCs w:val="24"/>
                <w:lang w:val="uk-UA"/>
              </w:rPr>
              <w:t xml:space="preserve"> (</w:t>
            </w:r>
            <w:r w:rsidRPr="00FF2803">
              <w:rPr>
                <w:i/>
                <w:iCs/>
                <w:sz w:val="24"/>
                <w:szCs w:val="24"/>
                <w:shd w:val="clear" w:color="auto" w:fill="FFFFFF"/>
                <w:lang w:val="en-GB"/>
              </w:rPr>
              <w:t>Fusarium nivale</w:t>
            </w:r>
            <w:r w:rsidRPr="00FF2803">
              <w:rPr>
                <w:iCs/>
                <w:sz w:val="24"/>
                <w:szCs w:val="24"/>
                <w:shd w:val="clear" w:color="auto" w:fill="FFFFFF"/>
                <w:lang w:val="uk-UA"/>
              </w:rPr>
              <w:t>)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FF2803">
              <w:rPr>
                <w:sz w:val="20"/>
                <w:szCs w:val="20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</w:rPr>
              <w:instrText xml:space="preserve"> FORMTEXT </w:instrText>
            </w:r>
            <w:r w:rsidRPr="00FF2803">
              <w:rPr>
                <w:sz w:val="20"/>
                <w:szCs w:val="20"/>
              </w:rPr>
            </w:r>
            <w:r w:rsidRPr="00FF2803">
              <w:rPr>
                <w:sz w:val="20"/>
                <w:szCs w:val="20"/>
              </w:rPr>
              <w:fldChar w:fldCharType="separate"/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noProof/>
                <w:sz w:val="20"/>
                <w:szCs w:val="20"/>
              </w:rPr>
              <w:t> </w:t>
            </w:r>
            <w:r w:rsidRPr="00FF2803">
              <w:rPr>
                <w:sz w:val="20"/>
                <w:szCs w:val="20"/>
              </w:rPr>
              <w:fldChar w:fldCharType="end"/>
            </w:r>
          </w:p>
        </w:tc>
      </w:tr>
      <w:tr w:rsidR="0016584D" w:rsidRPr="006D3A6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16584D" w:rsidRPr="00FF2803" w:rsidRDefault="0016584D" w:rsidP="00623F6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Resistance to pests, </w:t>
            </w:r>
            <w:r w:rsidRPr="00FF2803">
              <w:rPr>
                <w:rFonts w:eastAsia="Arial Unicode MS" w:cs="Arial Unicode MS"/>
                <w:color w:val="000000"/>
                <w:sz w:val="24"/>
                <w:szCs w:val="24"/>
                <w:u w:color="000000"/>
                <w:bdr w:val="nil"/>
                <w:lang w:val="en-US"/>
              </w:rPr>
              <w:t>point</w:t>
            </w:r>
            <w:r w:rsidRPr="00FF2803">
              <w:rPr>
                <w:sz w:val="24"/>
                <w:szCs w:val="24"/>
                <w:lang w:val="uk-UA"/>
              </w:rPr>
              <w:t xml:space="preserve"> (1–9):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16584D" w:rsidRPr="00FF2803" w:rsidTr="0016584D">
        <w:trPr>
          <w:trHeight w:val="255"/>
        </w:trPr>
        <w:tc>
          <w:tcPr>
            <w:tcW w:w="8642" w:type="dxa"/>
            <w:gridSpan w:val="12"/>
            <w:noWrap/>
          </w:tcPr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FF2803">
              <w:rPr>
                <w:sz w:val="24"/>
                <w:szCs w:val="24"/>
                <w:lang w:val="uk-UA"/>
              </w:rPr>
              <w:t xml:space="preserve">вказати виявленні: </w:t>
            </w:r>
            <w:r w:rsidRPr="00FF2803">
              <w:rPr>
                <w:sz w:val="20"/>
                <w:szCs w:val="20"/>
                <w:u w:val="single"/>
                <w:lang w:val="uk-UA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  <w:u w:val="single"/>
                <w:lang w:val="uk-UA"/>
              </w:rPr>
              <w:instrText xml:space="preserve"> FORMTEXT </w:instrText>
            </w:r>
            <w:r w:rsidRPr="00FF2803">
              <w:rPr>
                <w:sz w:val="20"/>
                <w:szCs w:val="20"/>
                <w:u w:val="single"/>
                <w:lang w:val="uk-UA"/>
              </w:rPr>
            </w:r>
            <w:r w:rsidRPr="00FF2803">
              <w:rPr>
                <w:sz w:val="20"/>
                <w:szCs w:val="20"/>
                <w:u w:val="single"/>
                <w:lang w:val="uk-UA"/>
              </w:rPr>
              <w:fldChar w:fldCharType="separate"/>
            </w:r>
            <w:r w:rsidRPr="00FF2803">
              <w:rPr>
                <w:noProof/>
                <w:sz w:val="20"/>
                <w:szCs w:val="20"/>
                <w:u w:val="single"/>
                <w:lang w:val="uk-UA"/>
              </w:rPr>
              <w:t> </w:t>
            </w:r>
            <w:r w:rsidRPr="00FF2803">
              <w:rPr>
                <w:noProof/>
                <w:sz w:val="20"/>
                <w:szCs w:val="20"/>
                <w:u w:val="single"/>
                <w:lang w:val="uk-UA"/>
              </w:rPr>
              <w:t> </w:t>
            </w:r>
            <w:r w:rsidRPr="00FF2803">
              <w:rPr>
                <w:noProof/>
                <w:sz w:val="20"/>
                <w:szCs w:val="20"/>
                <w:u w:val="single"/>
                <w:lang w:val="uk-UA"/>
              </w:rPr>
              <w:t> </w:t>
            </w:r>
            <w:r w:rsidRPr="00FF2803">
              <w:rPr>
                <w:noProof/>
                <w:sz w:val="20"/>
                <w:szCs w:val="20"/>
                <w:u w:val="single"/>
                <w:lang w:val="uk-UA"/>
              </w:rPr>
              <w:t> </w:t>
            </w:r>
            <w:r w:rsidRPr="00FF2803">
              <w:rPr>
                <w:noProof/>
                <w:sz w:val="20"/>
                <w:szCs w:val="20"/>
                <w:u w:val="single"/>
                <w:lang w:val="uk-UA"/>
              </w:rPr>
              <w:t> </w:t>
            </w:r>
            <w:r w:rsidRPr="00FF2803">
              <w:rPr>
                <w:sz w:val="20"/>
                <w:szCs w:val="20"/>
                <w:u w:val="single"/>
                <w:lang w:val="uk-UA"/>
              </w:rPr>
              <w:fldChar w:fldCharType="end"/>
            </w:r>
          </w:p>
          <w:p w:rsidR="0016584D" w:rsidRPr="00FF2803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F2803">
              <w:rPr>
                <w:sz w:val="24"/>
                <w:szCs w:val="24"/>
                <w:lang w:val="en-US"/>
              </w:rPr>
              <w:t>indicate detected:</w:t>
            </w:r>
          </w:p>
        </w:tc>
        <w:tc>
          <w:tcPr>
            <w:tcW w:w="1559" w:type="dxa"/>
            <w:gridSpan w:val="3"/>
          </w:tcPr>
          <w:p w:rsidR="0016584D" w:rsidRPr="00FF2803" w:rsidRDefault="0016584D" w:rsidP="00623F6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 w:rsidRPr="00FF2803">
              <w:rPr>
                <w:sz w:val="20"/>
                <w:szCs w:val="20"/>
                <w:lang w:val="uk-UA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F2803">
              <w:rPr>
                <w:sz w:val="20"/>
                <w:szCs w:val="20"/>
                <w:lang w:val="uk-UA"/>
              </w:rPr>
              <w:instrText xml:space="preserve"> FORMTEXT </w:instrText>
            </w:r>
            <w:r w:rsidRPr="00FF2803">
              <w:rPr>
                <w:sz w:val="20"/>
                <w:szCs w:val="20"/>
                <w:lang w:val="uk-UA"/>
              </w:rPr>
            </w:r>
            <w:r w:rsidRPr="00FF2803">
              <w:rPr>
                <w:sz w:val="20"/>
                <w:szCs w:val="20"/>
                <w:lang w:val="uk-UA"/>
              </w:rPr>
              <w:fldChar w:fldCharType="separate"/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rFonts w:eastAsia="Arial Unicode MS"/>
                <w:noProof/>
                <w:sz w:val="20"/>
                <w:szCs w:val="20"/>
                <w:lang w:val="uk-UA"/>
              </w:rPr>
              <w:t> </w:t>
            </w:r>
            <w:r w:rsidRPr="00FF2803">
              <w:rPr>
                <w:sz w:val="20"/>
                <w:szCs w:val="20"/>
                <w:lang w:val="uk-UA"/>
              </w:rPr>
              <w:fldChar w:fldCharType="end"/>
            </w:r>
          </w:p>
        </w:tc>
      </w:tr>
      <w:tr w:rsidR="0016584D" w:rsidRPr="006D3A63" w:rsidTr="00623F65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6D3A63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16584D" w:rsidRPr="007B4ACF" w:rsidRDefault="0016584D" w:rsidP="00623F65">
            <w:pPr>
              <w:ind w:firstLine="0"/>
              <w:rPr>
                <w:sz w:val="20"/>
                <w:szCs w:val="20"/>
                <w:lang w:val="en-US"/>
              </w:rPr>
            </w:pPr>
            <w:r w:rsidRPr="007B4ACF">
              <w:rPr>
                <w:rFonts w:ascii="TimesNewRoman" w:hAnsi="TimesNewRoman" w:cs="TimesNewRoman"/>
                <w:sz w:val="20"/>
                <w:szCs w:val="20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16584D" w:rsidRPr="006D3A63" w:rsidTr="00623F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16584D" w:rsidRPr="00A05DDA" w:rsidTr="00623F65">
        <w:tc>
          <w:tcPr>
            <w:tcW w:w="500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16584D" w:rsidRPr="002C1D72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16584D" w:rsidRPr="00A05DDA" w:rsidTr="00623F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16584D" w:rsidRPr="00A05DDA" w:rsidTr="00623F6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16584D" w:rsidRPr="002C1D72" w:rsidRDefault="0016584D" w:rsidP="00623F6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16584D" w:rsidRPr="002C1D72" w:rsidRDefault="0016584D" w:rsidP="00623F6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16584D" w:rsidRPr="00A05DDA" w:rsidTr="00623F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6584D" w:rsidRPr="002C1D72" w:rsidRDefault="0016584D" w:rsidP="00623F6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16584D" w:rsidRPr="00A05DDA" w:rsidTr="00623F65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584D" w:rsidRPr="00A05DDA" w:rsidRDefault="0016584D" w:rsidP="00623F6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16584D" w:rsidRPr="00A05DDA" w:rsidRDefault="0016584D" w:rsidP="0016584D">
      <w:pPr>
        <w:ind w:firstLine="0"/>
        <w:rPr>
          <w:lang w:val="uk-UA"/>
        </w:rPr>
      </w:pPr>
    </w:p>
    <w:p w:rsidR="00933DC6" w:rsidRPr="00A05DDA" w:rsidRDefault="00933DC6" w:rsidP="002A05F2">
      <w:pPr>
        <w:widowControl/>
        <w:spacing w:line="240" w:lineRule="auto"/>
        <w:ind w:firstLine="0"/>
        <w:jc w:val="left"/>
        <w:rPr>
          <w:lang w:val="uk-UA"/>
        </w:rPr>
      </w:pPr>
    </w:p>
    <w:sectPr w:rsidR="00933DC6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312E" w:rsidRDefault="002F312E">
      <w:pPr>
        <w:spacing w:line="240" w:lineRule="auto"/>
      </w:pPr>
      <w:r>
        <w:separator/>
      </w:r>
    </w:p>
  </w:endnote>
  <w:endnote w:type="continuationSeparator" w:id="0">
    <w:p w:rsidR="002F312E" w:rsidRDefault="002F31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312E" w:rsidRDefault="002F312E">
      <w:pPr>
        <w:spacing w:line="240" w:lineRule="auto"/>
      </w:pPr>
      <w:r>
        <w:separator/>
      </w:r>
    </w:p>
  </w:footnote>
  <w:footnote w:type="continuationSeparator" w:id="0">
    <w:p w:rsidR="002F312E" w:rsidRDefault="002F31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35AEDABA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80C1B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2D1CBC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6hRQGo12X4zjc6npeKg6/G4n6MaXcla90TRRUuLM9DAwyuR0QuPZrzSYK92g5JW3SMIcdLRSybnEMD5aK7RpA==" w:salt="LBR2iuUh+mCnweaNBsFvvA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3C1A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584D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5F2"/>
    <w:rsid w:val="002A0EC2"/>
    <w:rsid w:val="002A248B"/>
    <w:rsid w:val="002A72D7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312E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4AF1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6A8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3A63"/>
    <w:rsid w:val="006D4370"/>
    <w:rsid w:val="006E20A9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CF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4DB0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025F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6D97"/>
    <w:rsid w:val="00D27D76"/>
    <w:rsid w:val="00D308A8"/>
    <w:rsid w:val="00D33253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3BE0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0D56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26486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2BCA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3719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10A6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0DECA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99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99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  <w:style w:type="character" w:styleId="af1">
    <w:name w:val="Emphasis"/>
    <w:qFormat/>
    <w:rsid w:val="0016584D"/>
    <w:rPr>
      <w:i/>
      <w:iCs/>
    </w:rPr>
  </w:style>
  <w:style w:type="character" w:customStyle="1" w:styleId="apple-converted-space">
    <w:name w:val="apple-converted-space"/>
    <w:basedOn w:val="a0"/>
    <w:rsid w:val="00165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8A628-9EA8-451A-908E-143BC92C6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5</cp:revision>
  <cp:lastPrinted>2023-09-18T07:07:00Z</cp:lastPrinted>
  <dcterms:created xsi:type="dcterms:W3CDTF">2024-01-10T14:21:00Z</dcterms:created>
  <dcterms:modified xsi:type="dcterms:W3CDTF">2024-11-12T14:00:00Z</dcterms:modified>
</cp:coreProperties>
</file>