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1408"/>
        <w:gridCol w:w="718"/>
        <w:gridCol w:w="151"/>
        <w:gridCol w:w="130"/>
        <w:gridCol w:w="853"/>
        <w:gridCol w:w="1421"/>
        <w:gridCol w:w="1698"/>
        <w:gridCol w:w="539"/>
        <w:gridCol w:w="26"/>
        <w:gridCol w:w="1419"/>
        <w:gridCol w:w="652"/>
        <w:gridCol w:w="200"/>
        <w:gridCol w:w="282"/>
        <w:gridCol w:w="6"/>
      </w:tblGrid>
      <w:tr w:rsidR="00A33D18" w:rsidRPr="00A82864" w:rsidTr="00F6340A">
        <w:trPr>
          <w:gridAfter w:val="1"/>
          <w:wAfter w:w="6" w:type="dxa"/>
          <w:trHeight w:val="300"/>
        </w:trPr>
        <w:tc>
          <w:tcPr>
            <w:tcW w:w="10206" w:type="dxa"/>
            <w:gridSpan w:val="14"/>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F6340A">
        <w:trPr>
          <w:gridAfter w:val="1"/>
          <w:wAfter w:w="6" w:type="dxa"/>
          <w:trHeight w:val="101"/>
        </w:trPr>
        <w:tc>
          <w:tcPr>
            <w:tcW w:w="7627"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6340A" w:rsidTr="00F6340A">
        <w:trPr>
          <w:gridAfter w:val="1"/>
          <w:wAfter w:w="6" w:type="dxa"/>
          <w:trHeight w:val="101"/>
        </w:trPr>
        <w:tc>
          <w:tcPr>
            <w:tcW w:w="7627" w:type="dxa"/>
            <w:gridSpan w:val="9"/>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5"/>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6340A" w:rsidTr="00F6340A">
        <w:trPr>
          <w:gridAfter w:val="1"/>
          <w:wAfter w:w="6" w:type="dxa"/>
          <w:trHeight w:val="478"/>
        </w:trPr>
        <w:tc>
          <w:tcPr>
            <w:tcW w:w="10206" w:type="dxa"/>
            <w:gridSpan w:val="14"/>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Default="006160BF" w:rsidP="001E5BB6">
            <w:pPr>
              <w:tabs>
                <w:tab w:val="left" w:pos="709"/>
              </w:tabs>
              <w:spacing w:line="240" w:lineRule="auto"/>
              <w:jc w:val="center"/>
              <w:rPr>
                <w:b/>
                <w:sz w:val="20"/>
                <w:szCs w:val="20"/>
                <w:lang w:val="en-US"/>
              </w:rPr>
            </w:pPr>
          </w:p>
          <w:p w:rsidR="00D66050" w:rsidRPr="004C1B4A" w:rsidRDefault="00D66050" w:rsidP="001E5BB6">
            <w:pPr>
              <w:tabs>
                <w:tab w:val="left" w:pos="709"/>
              </w:tabs>
              <w:spacing w:line="240" w:lineRule="auto"/>
              <w:jc w:val="center"/>
              <w:rPr>
                <w:b/>
                <w:sz w:val="20"/>
                <w:szCs w:val="20"/>
                <w:lang w:val="en-US"/>
              </w:rPr>
            </w:pPr>
          </w:p>
        </w:tc>
      </w:tr>
      <w:tr w:rsidR="00A33D18" w:rsidRPr="00F6340A" w:rsidTr="00F6340A">
        <w:trPr>
          <w:gridAfter w:val="1"/>
          <w:wAfter w:w="6" w:type="dxa"/>
          <w:trHeight w:val="117"/>
        </w:trPr>
        <w:tc>
          <w:tcPr>
            <w:tcW w:w="10206" w:type="dxa"/>
            <w:gridSpan w:val="1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2246BB" w:rsidTr="00F6340A">
        <w:trPr>
          <w:gridAfter w:val="1"/>
          <w:wAfter w:w="6" w:type="dxa"/>
          <w:trHeight w:val="116"/>
        </w:trPr>
        <w:tc>
          <w:tcPr>
            <w:tcW w:w="3969" w:type="dxa"/>
            <w:gridSpan w:val="6"/>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D66050" w:rsidP="00F22C25">
            <w:pPr>
              <w:tabs>
                <w:tab w:val="left" w:pos="709"/>
              </w:tabs>
              <w:spacing w:line="240" w:lineRule="auto"/>
              <w:ind w:firstLine="0"/>
              <w:rPr>
                <w:b/>
                <w:sz w:val="24"/>
                <w:szCs w:val="24"/>
                <w:u w:val="single"/>
                <w:lang w:val="en-GB"/>
              </w:rPr>
            </w:pPr>
            <w:r w:rsidRPr="004B2D97">
              <w:rPr>
                <w:b/>
                <w:i/>
                <w:sz w:val="24"/>
                <w:szCs w:val="24"/>
              </w:rPr>
              <w:t>Hemerocallis</w:t>
            </w:r>
            <w:r w:rsidRPr="004B2D97">
              <w:rPr>
                <w:b/>
                <w:sz w:val="24"/>
                <w:szCs w:val="24"/>
              </w:rPr>
              <w:t xml:space="preserve"> </w:t>
            </w:r>
            <w:r w:rsidRPr="004B2D97">
              <w:rPr>
                <w:b/>
                <w:i/>
                <w:sz w:val="24"/>
                <w:szCs w:val="24"/>
                <w:lang w:val="x-none"/>
              </w:rPr>
              <w:t>hybrida</w:t>
            </w:r>
            <w:r w:rsidRPr="004B2D97">
              <w:rPr>
                <w:b/>
                <w:sz w:val="24"/>
                <w:szCs w:val="24"/>
                <w:lang w:val="x-none"/>
              </w:rPr>
              <w:t xml:space="preserve"> hort.</w:t>
            </w:r>
            <w:r w:rsidRPr="004B2D97">
              <w:rPr>
                <w:b/>
                <w:sz w:val="24"/>
                <w:szCs w:val="24"/>
                <w:shd w:val="clear" w:color="auto" w:fill="CCCCCC"/>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2246BB" w:rsidTr="00F6340A">
        <w:trPr>
          <w:gridAfter w:val="1"/>
          <w:wAfter w:w="6" w:type="dxa"/>
          <w:trHeight w:val="64"/>
        </w:trPr>
        <w:tc>
          <w:tcPr>
            <w:tcW w:w="10206" w:type="dxa"/>
            <w:gridSpan w:val="14"/>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D66050" w:rsidTr="00F6340A">
        <w:trPr>
          <w:gridAfter w:val="1"/>
          <w:wAfter w:w="6" w:type="dxa"/>
          <w:trHeight w:val="116"/>
        </w:trPr>
        <w:tc>
          <w:tcPr>
            <w:tcW w:w="3969" w:type="dxa"/>
            <w:gridSpan w:val="6"/>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D66050" w:rsidP="003E13EB">
            <w:pPr>
              <w:tabs>
                <w:tab w:val="left" w:pos="709"/>
              </w:tabs>
              <w:ind w:firstLine="0"/>
              <w:rPr>
                <w:sz w:val="24"/>
                <w:szCs w:val="24"/>
                <w:lang w:val="uk-UA"/>
              </w:rPr>
            </w:pPr>
            <w:r w:rsidRPr="004B2D97">
              <w:rPr>
                <w:b/>
                <w:sz w:val="24"/>
                <w:szCs w:val="24"/>
              </w:rPr>
              <w:t>Лілійник гібридний</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D66050" w:rsidTr="00F6340A">
        <w:trPr>
          <w:gridAfter w:val="1"/>
          <w:wAfter w:w="6" w:type="dxa"/>
          <w:trHeight w:val="116"/>
        </w:trPr>
        <w:tc>
          <w:tcPr>
            <w:tcW w:w="10206" w:type="dxa"/>
            <w:gridSpan w:val="14"/>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F6340A">
        <w:trPr>
          <w:gridAfter w:val="1"/>
          <w:wAfter w:w="6" w:type="dxa"/>
          <w:trHeight w:val="978"/>
        </w:trPr>
        <w:tc>
          <w:tcPr>
            <w:tcW w:w="10206" w:type="dxa"/>
            <w:gridSpan w:val="14"/>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F6340A" w:rsidTr="00F63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5"/>
            <w:tcBorders>
              <w:top w:val="nil"/>
              <w:left w:val="single" w:sz="4" w:space="0" w:color="auto"/>
              <w:bottom w:val="nil"/>
              <w:right w:val="single" w:sz="4" w:space="0" w:color="auto"/>
            </w:tcBorders>
            <w:hideMark/>
          </w:tcPr>
          <w:p w:rsidR="00F6340A" w:rsidRDefault="00F6340A">
            <w:pPr>
              <w:tabs>
                <w:tab w:val="left" w:pos="709"/>
              </w:tabs>
              <w:spacing w:line="240" w:lineRule="auto"/>
              <w:ind w:firstLine="0"/>
              <w:jc w:val="left"/>
              <w:rPr>
                <w:b/>
                <w:sz w:val="24"/>
                <w:szCs w:val="24"/>
                <w:lang w:val="uk-UA"/>
              </w:rPr>
            </w:pPr>
            <w:r>
              <w:rPr>
                <w:b/>
                <w:sz w:val="24"/>
              </w:rPr>
              <w:t>3. Заявник(и)</w:t>
            </w:r>
          </w:p>
          <w:p w:rsidR="00F6340A" w:rsidRDefault="00F6340A">
            <w:pPr>
              <w:tabs>
                <w:tab w:val="left" w:pos="709"/>
              </w:tabs>
              <w:spacing w:line="240" w:lineRule="auto"/>
              <w:ind w:firstLine="0"/>
              <w:jc w:val="left"/>
              <w:rPr>
                <w:sz w:val="16"/>
                <w:szCs w:val="16"/>
              </w:rPr>
            </w:pPr>
            <w:r>
              <w:rPr>
                <w:sz w:val="16"/>
              </w:rPr>
              <w:t>Applicant(s)</w:t>
            </w:r>
          </w:p>
        </w:tc>
      </w:tr>
      <w:tr w:rsidR="00F6340A" w:rsidTr="00F63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5"/>
            <w:tcBorders>
              <w:top w:val="nil"/>
              <w:left w:val="single" w:sz="4" w:space="0" w:color="auto"/>
              <w:bottom w:val="nil"/>
              <w:right w:val="single" w:sz="4" w:space="0" w:color="auto"/>
            </w:tcBorders>
          </w:tcPr>
          <w:p w:rsidR="00F6340A" w:rsidRDefault="00F6340A">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F6340A" w:rsidRDefault="00F6340A">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F6340A" w:rsidRDefault="00F6340A">
            <w:pPr>
              <w:tabs>
                <w:tab w:val="left" w:pos="709"/>
              </w:tabs>
              <w:spacing w:line="240" w:lineRule="auto"/>
              <w:ind w:firstLine="0"/>
              <w:jc w:val="left"/>
              <w:rPr>
                <w:i/>
                <w:sz w:val="10"/>
                <w:szCs w:val="10"/>
                <w:lang w:val="en-US"/>
              </w:rPr>
            </w:pPr>
          </w:p>
          <w:p w:rsidR="00F6340A" w:rsidRDefault="00F6340A">
            <w:pPr>
              <w:tabs>
                <w:tab w:val="left" w:pos="709"/>
              </w:tabs>
              <w:spacing w:line="240" w:lineRule="auto"/>
              <w:ind w:firstLine="0"/>
              <w:jc w:val="left"/>
              <w:rPr>
                <w:i/>
                <w:sz w:val="10"/>
                <w:szCs w:val="10"/>
                <w:lang w:val="en-US"/>
              </w:rPr>
            </w:pPr>
          </w:p>
          <w:p w:rsidR="00F6340A" w:rsidRDefault="00F6340A">
            <w:pPr>
              <w:tabs>
                <w:tab w:val="left" w:pos="709"/>
              </w:tabs>
              <w:spacing w:line="240" w:lineRule="auto"/>
              <w:ind w:firstLine="0"/>
              <w:jc w:val="left"/>
              <w:rPr>
                <w:i/>
                <w:sz w:val="10"/>
                <w:szCs w:val="10"/>
                <w:lang w:val="en-US"/>
              </w:rPr>
            </w:pPr>
          </w:p>
        </w:tc>
        <w:tc>
          <w:tcPr>
            <w:tcW w:w="7096" w:type="dxa"/>
            <w:gridSpan w:val="10"/>
            <w:tcBorders>
              <w:top w:val="single" w:sz="4" w:space="0" w:color="auto"/>
              <w:left w:val="single" w:sz="4" w:space="0" w:color="auto"/>
              <w:bottom w:val="single" w:sz="4" w:space="0" w:color="auto"/>
              <w:right w:val="single" w:sz="4" w:space="0" w:color="auto"/>
            </w:tcBorders>
            <w:hideMark/>
          </w:tcPr>
          <w:p w:rsidR="00F6340A" w:rsidRDefault="00F6340A">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F6340A">
        <w:trPr>
          <w:gridAfter w:val="1"/>
          <w:wAfter w:w="6" w:type="dxa"/>
          <w:trHeight w:val="186"/>
        </w:trPr>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F6340A"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F6340A">
        <w:trPr>
          <w:gridAfter w:val="1"/>
          <w:wAfter w:w="6" w:type="dxa"/>
          <w:trHeight w:val="499"/>
        </w:trPr>
        <w:tc>
          <w:tcPr>
            <w:tcW w:w="10206" w:type="dxa"/>
            <w:gridSpan w:val="1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6340A"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F6340A">
        <w:trPr>
          <w:gridAfter w:val="1"/>
          <w:wAfter w:w="6" w:type="dxa"/>
        </w:trPr>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D66050" w:rsidRPr="00E000C7" w:rsidTr="00F6340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66050" w:rsidRPr="00715FC1" w:rsidRDefault="00F6340A" w:rsidP="00B163C8">
            <w:pPr>
              <w:spacing w:line="240" w:lineRule="auto"/>
              <w:ind w:firstLine="0"/>
              <w:jc w:val="center"/>
              <w:rPr>
                <w:bCs/>
                <w:iCs/>
                <w:sz w:val="24"/>
                <w:szCs w:val="24"/>
              </w:rPr>
            </w:pPr>
            <w:r>
              <w:rPr>
                <w:bCs/>
                <w:iCs/>
                <w:sz w:val="24"/>
                <w:szCs w:val="24"/>
                <w:lang w:val="en-US"/>
              </w:rPr>
              <w:t>5</w:t>
            </w:r>
            <w:r w:rsidR="00D66050" w:rsidRPr="00715FC1">
              <w:rPr>
                <w:bCs/>
                <w:iCs/>
                <w:sz w:val="24"/>
                <w:szCs w:val="24"/>
              </w:rPr>
              <w:t>.1</w:t>
            </w:r>
          </w:p>
          <w:p w:rsidR="00D66050" w:rsidRPr="00715FC1" w:rsidRDefault="00D66050" w:rsidP="00B163C8">
            <w:pPr>
              <w:spacing w:line="240" w:lineRule="auto"/>
              <w:ind w:firstLine="0"/>
              <w:jc w:val="center"/>
              <w:rPr>
                <w:bCs/>
                <w:iCs/>
                <w:sz w:val="24"/>
                <w:szCs w:val="24"/>
              </w:rPr>
            </w:pPr>
            <w:r w:rsidRPr="00715FC1">
              <w:rPr>
                <w:bCs/>
                <w:iCs/>
                <w:sz w:val="24"/>
                <w:szCs w:val="24"/>
              </w:rPr>
              <w:t>(1)</w:t>
            </w:r>
          </w:p>
        </w:tc>
        <w:tc>
          <w:tcPr>
            <w:tcW w:w="3260" w:type="dxa"/>
            <w:gridSpan w:val="5"/>
            <w:vMerge w:val="restart"/>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caps/>
                <w:sz w:val="24"/>
                <w:szCs w:val="24"/>
              </w:rPr>
              <w:t>п</w:t>
            </w:r>
            <w:r w:rsidRPr="00715FC1">
              <w:rPr>
                <w:sz w:val="24"/>
                <w:szCs w:val="24"/>
              </w:rPr>
              <w:t>лоїдність</w:t>
            </w:r>
          </w:p>
          <w:p w:rsidR="00D66050" w:rsidRPr="00715FC1" w:rsidRDefault="00D66050" w:rsidP="00B163C8">
            <w:pPr>
              <w:spacing w:line="240" w:lineRule="auto"/>
              <w:ind w:firstLine="0"/>
              <w:jc w:val="left"/>
              <w:rPr>
                <w:bCs/>
                <w:iCs/>
                <w:sz w:val="20"/>
                <w:szCs w:val="20"/>
                <w:lang w:val="en-US"/>
              </w:rPr>
            </w:pPr>
            <w:r w:rsidRPr="00715FC1">
              <w:rPr>
                <w:sz w:val="20"/>
                <w:szCs w:val="20"/>
              </w:rPr>
              <w:t>Ploidy</w:t>
            </w: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диплоїд</w:t>
            </w:r>
            <w:r w:rsidRPr="00715FC1">
              <w:rPr>
                <w:sz w:val="24"/>
                <w:szCs w:val="24"/>
              </w:rPr>
              <w:br/>
            </w:r>
            <w:r w:rsidRPr="00715FC1">
              <w:rPr>
                <w:sz w:val="20"/>
                <w:szCs w:val="20"/>
              </w:rPr>
              <w:t>diploid</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autoSpaceDE w:val="0"/>
              <w:autoSpaceDN w:val="0"/>
              <w:adjustRightInd w:val="0"/>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sidRPr="005A4BAD">
              <w:rPr>
                <w:sz w:val="24"/>
                <w:szCs w:val="24"/>
              </w:rPr>
              <w:t xml:space="preserve">2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триплоїд</w:t>
            </w:r>
            <w:r w:rsidRPr="00715FC1">
              <w:rPr>
                <w:sz w:val="24"/>
                <w:szCs w:val="24"/>
              </w:rPr>
              <w:br/>
            </w:r>
            <w:r w:rsidRPr="00715FC1">
              <w:rPr>
                <w:sz w:val="20"/>
                <w:szCs w:val="20"/>
              </w:rPr>
              <w:t>triploidy</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тетраплоїд</w:t>
            </w:r>
            <w:r w:rsidRPr="00715FC1">
              <w:rPr>
                <w:sz w:val="24"/>
                <w:szCs w:val="24"/>
              </w:rPr>
              <w:br/>
            </w:r>
            <w:r w:rsidRPr="00715FC1">
              <w:rPr>
                <w:sz w:val="20"/>
                <w:szCs w:val="20"/>
              </w:rPr>
              <w:t>tetraploid</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4</w:t>
            </w:r>
            <w:r w:rsidRPr="005A4BAD">
              <w:rPr>
                <w:sz w:val="24"/>
                <w:szCs w:val="24"/>
              </w:rPr>
              <w:t xml:space="preserve">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3470C2" w:rsidTr="00F6340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66050" w:rsidRPr="00715FC1" w:rsidRDefault="00F6340A" w:rsidP="00B163C8">
            <w:pPr>
              <w:spacing w:line="240" w:lineRule="auto"/>
              <w:ind w:firstLine="0"/>
              <w:jc w:val="center"/>
              <w:rPr>
                <w:bCs/>
                <w:iCs/>
                <w:sz w:val="24"/>
                <w:szCs w:val="24"/>
              </w:rPr>
            </w:pPr>
            <w:r>
              <w:rPr>
                <w:sz w:val="24"/>
                <w:szCs w:val="24"/>
                <w:lang w:val="en-US"/>
              </w:rPr>
              <w:t>5</w:t>
            </w:r>
            <w:r w:rsidR="00D66050" w:rsidRPr="00715FC1">
              <w:rPr>
                <w:sz w:val="24"/>
                <w:szCs w:val="24"/>
              </w:rPr>
              <w:t>.2</w:t>
            </w:r>
          </w:p>
          <w:p w:rsidR="00D66050" w:rsidRPr="00715FC1" w:rsidRDefault="00D66050" w:rsidP="00B163C8">
            <w:pPr>
              <w:spacing w:line="240" w:lineRule="auto"/>
              <w:ind w:firstLine="0"/>
              <w:jc w:val="center"/>
              <w:rPr>
                <w:bCs/>
                <w:iCs/>
                <w:sz w:val="24"/>
                <w:szCs w:val="24"/>
              </w:rPr>
            </w:pPr>
            <w:r w:rsidRPr="00715FC1">
              <w:rPr>
                <w:sz w:val="24"/>
                <w:szCs w:val="24"/>
              </w:rPr>
              <w:t>(2)</w:t>
            </w:r>
          </w:p>
        </w:tc>
        <w:tc>
          <w:tcPr>
            <w:tcW w:w="3260" w:type="dxa"/>
            <w:gridSpan w:val="5"/>
            <w:vMerge w:val="restart"/>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Рослина: за життєвою формою (кореневищний розетковий геофіт)</w:t>
            </w:r>
          </w:p>
          <w:p w:rsidR="00D66050" w:rsidRPr="00715FC1" w:rsidRDefault="00D66050" w:rsidP="00B163C8">
            <w:pPr>
              <w:tabs>
                <w:tab w:val="left" w:pos="459"/>
                <w:tab w:val="left" w:pos="3600"/>
                <w:tab w:val="left" w:pos="5130"/>
                <w:tab w:val="left" w:pos="5940"/>
                <w:tab w:val="left" w:pos="6840"/>
                <w:tab w:val="left" w:pos="7740"/>
              </w:tabs>
              <w:spacing w:line="240" w:lineRule="auto"/>
              <w:ind w:left="34" w:right="-75" w:firstLine="0"/>
              <w:jc w:val="left"/>
              <w:rPr>
                <w:sz w:val="20"/>
                <w:szCs w:val="20"/>
                <w:lang w:val="en-US"/>
              </w:rPr>
            </w:pPr>
            <w:r w:rsidRPr="00715FC1">
              <w:rPr>
                <w:sz w:val="20"/>
                <w:szCs w:val="20"/>
                <w:lang w:val="en-US"/>
              </w:rPr>
              <w:t>Plant: life forms (rhizomatous rosette geophyte)</w:t>
            </w: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міцно спляча</w:t>
            </w:r>
            <w:r w:rsidRPr="00715FC1">
              <w:rPr>
                <w:sz w:val="24"/>
                <w:szCs w:val="24"/>
              </w:rPr>
              <w:br/>
            </w:r>
            <w:r w:rsidRPr="00715FC1">
              <w:rPr>
                <w:sz w:val="20"/>
                <w:szCs w:val="20"/>
              </w:rPr>
              <w:t>sleeping</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autoSpaceDE w:val="0"/>
              <w:autoSpaceDN w:val="0"/>
              <w:adjustRightInd w:val="0"/>
              <w:spacing w:line="240" w:lineRule="auto"/>
              <w:ind w:firstLine="0"/>
              <w:jc w:val="left"/>
              <w:rPr>
                <w:sz w:val="24"/>
                <w:szCs w:val="24"/>
                <w:lang w:val="en-US"/>
              </w:rPr>
            </w:pPr>
            <w:r w:rsidRPr="00715FC1">
              <w:rPr>
                <w:sz w:val="24"/>
                <w:szCs w:val="24"/>
              </w:rPr>
              <w:t>Nob Hill</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1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3470C2"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напівспляча</w:t>
            </w:r>
            <w:r w:rsidRPr="00715FC1">
              <w:rPr>
                <w:sz w:val="24"/>
                <w:szCs w:val="24"/>
              </w:rPr>
              <w:br/>
            </w:r>
            <w:r w:rsidRPr="00715FC1">
              <w:rPr>
                <w:sz w:val="20"/>
                <w:szCs w:val="20"/>
              </w:rPr>
              <w:t>semi-sleeping</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Nigrette</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2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3470C2"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вічнозелена</w:t>
            </w:r>
            <w:r w:rsidRPr="00715FC1">
              <w:rPr>
                <w:sz w:val="24"/>
                <w:szCs w:val="24"/>
              </w:rPr>
              <w:br/>
            </w:r>
            <w:r w:rsidRPr="00715FC1">
              <w:rPr>
                <w:sz w:val="20"/>
                <w:szCs w:val="20"/>
              </w:rPr>
              <w:t>evergreen</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3470C2"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м’яко вічнозелена</w:t>
            </w:r>
          </w:p>
          <w:p w:rsidR="00D66050" w:rsidRPr="00715FC1" w:rsidRDefault="00D66050" w:rsidP="00B163C8">
            <w:pPr>
              <w:spacing w:line="240" w:lineRule="auto"/>
              <w:ind w:firstLine="0"/>
              <w:jc w:val="left"/>
              <w:rPr>
                <w:sz w:val="20"/>
                <w:szCs w:val="20"/>
              </w:rPr>
            </w:pPr>
            <w:r w:rsidRPr="00715FC1">
              <w:rPr>
                <w:sz w:val="20"/>
                <w:szCs w:val="20"/>
              </w:rPr>
              <w:t>soft evergreen</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4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3470C2" w:rsidTr="00F6340A">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напіввічнозелена</w:t>
            </w:r>
            <w:r w:rsidRPr="00715FC1">
              <w:rPr>
                <w:sz w:val="24"/>
                <w:szCs w:val="24"/>
              </w:rPr>
              <w:br/>
            </w:r>
            <w:r w:rsidRPr="00715FC1">
              <w:rPr>
                <w:sz w:val="20"/>
                <w:szCs w:val="20"/>
              </w:rPr>
              <w:t>semi-evergreen</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66050" w:rsidRPr="00715FC1" w:rsidRDefault="00F6340A" w:rsidP="00B163C8">
            <w:pPr>
              <w:spacing w:line="240" w:lineRule="auto"/>
              <w:ind w:firstLine="0"/>
              <w:jc w:val="center"/>
              <w:rPr>
                <w:bCs/>
                <w:iCs/>
                <w:sz w:val="24"/>
                <w:szCs w:val="24"/>
              </w:rPr>
            </w:pPr>
            <w:r>
              <w:rPr>
                <w:bCs/>
                <w:iCs/>
                <w:sz w:val="24"/>
                <w:szCs w:val="24"/>
                <w:lang w:val="en-US"/>
              </w:rPr>
              <w:t>5</w:t>
            </w:r>
            <w:r w:rsidR="00D66050" w:rsidRPr="00715FC1">
              <w:rPr>
                <w:bCs/>
                <w:iCs/>
                <w:sz w:val="24"/>
                <w:szCs w:val="24"/>
              </w:rPr>
              <w:t>.3</w:t>
            </w:r>
          </w:p>
          <w:p w:rsidR="00D66050" w:rsidRPr="00715FC1" w:rsidRDefault="00D66050" w:rsidP="00B163C8">
            <w:pPr>
              <w:spacing w:line="240" w:lineRule="auto"/>
              <w:ind w:firstLine="0"/>
              <w:jc w:val="center"/>
              <w:rPr>
                <w:bCs/>
                <w:iCs/>
                <w:sz w:val="24"/>
                <w:szCs w:val="24"/>
              </w:rPr>
            </w:pPr>
            <w:r w:rsidRPr="00715FC1">
              <w:rPr>
                <w:bCs/>
                <w:iCs/>
                <w:sz w:val="24"/>
                <w:szCs w:val="24"/>
              </w:rPr>
              <w:t>(3)</w:t>
            </w:r>
          </w:p>
        </w:tc>
        <w:tc>
          <w:tcPr>
            <w:tcW w:w="3260" w:type="dxa"/>
            <w:gridSpan w:val="5"/>
            <w:vMerge w:val="restart"/>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Рослина</w:t>
            </w:r>
            <w:r w:rsidRPr="00715FC1">
              <w:rPr>
                <w:sz w:val="24"/>
                <w:szCs w:val="24"/>
                <w:lang w:val="en-US"/>
              </w:rPr>
              <w:t xml:space="preserve">: </w:t>
            </w:r>
            <w:r w:rsidRPr="00715FC1">
              <w:rPr>
                <w:sz w:val="24"/>
                <w:szCs w:val="24"/>
              </w:rPr>
              <w:t>час</w:t>
            </w:r>
            <w:r w:rsidRPr="00715FC1">
              <w:rPr>
                <w:sz w:val="24"/>
                <w:szCs w:val="24"/>
                <w:lang w:val="en-US"/>
              </w:rPr>
              <w:t xml:space="preserve"> </w:t>
            </w:r>
            <w:r w:rsidRPr="00715FC1">
              <w:rPr>
                <w:sz w:val="24"/>
                <w:szCs w:val="24"/>
              </w:rPr>
              <w:t>початку</w:t>
            </w:r>
            <w:r w:rsidRPr="00715FC1">
              <w:rPr>
                <w:sz w:val="24"/>
                <w:szCs w:val="24"/>
                <w:lang w:val="en-US"/>
              </w:rPr>
              <w:t xml:space="preserve"> </w:t>
            </w:r>
            <w:r w:rsidRPr="00715FC1">
              <w:rPr>
                <w:sz w:val="24"/>
                <w:szCs w:val="24"/>
              </w:rPr>
              <w:t>вегетації</w:t>
            </w:r>
          </w:p>
          <w:p w:rsidR="00D66050" w:rsidRPr="00715FC1" w:rsidRDefault="00D66050" w:rsidP="00B163C8">
            <w:pPr>
              <w:tabs>
                <w:tab w:val="left" w:pos="459"/>
                <w:tab w:val="left" w:pos="3600"/>
                <w:tab w:val="left" w:pos="5130"/>
                <w:tab w:val="left" w:pos="5940"/>
                <w:tab w:val="left" w:pos="6840"/>
                <w:tab w:val="left" w:pos="7740"/>
              </w:tabs>
              <w:spacing w:line="240" w:lineRule="auto"/>
              <w:ind w:left="34" w:right="-75" w:firstLine="0"/>
              <w:jc w:val="left"/>
              <w:rPr>
                <w:sz w:val="20"/>
                <w:szCs w:val="20"/>
                <w:lang w:val="en-US"/>
              </w:rPr>
            </w:pPr>
            <w:r w:rsidRPr="00715FC1">
              <w:rPr>
                <w:sz w:val="20"/>
                <w:szCs w:val="20"/>
                <w:lang w:val="en-US"/>
              </w:rPr>
              <w:t>Plant: time of beginning of vegetation</w:t>
            </w: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ранній</w:t>
            </w:r>
          </w:p>
          <w:p w:rsidR="00D66050" w:rsidRPr="00715FC1" w:rsidRDefault="00D66050" w:rsidP="00B163C8">
            <w:pPr>
              <w:spacing w:line="240" w:lineRule="auto"/>
              <w:ind w:firstLine="0"/>
              <w:jc w:val="left"/>
              <w:rPr>
                <w:sz w:val="20"/>
                <w:szCs w:val="20"/>
                <w:lang w:val="en-US"/>
              </w:rPr>
            </w:pPr>
            <w:r w:rsidRPr="00715FC1">
              <w:rPr>
                <w:sz w:val="20"/>
                <w:szCs w:val="20"/>
              </w:rPr>
              <w:t>early</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autoSpaceDE w:val="0"/>
              <w:autoSpaceDN w:val="0"/>
              <w:adjustRightInd w:val="0"/>
              <w:spacing w:line="240" w:lineRule="auto"/>
              <w:ind w:firstLine="0"/>
              <w:jc w:val="left"/>
              <w:rPr>
                <w:sz w:val="24"/>
                <w:szCs w:val="24"/>
                <w:lang w:val="en-US"/>
              </w:rPr>
            </w:pPr>
            <w:r w:rsidRPr="00715FC1">
              <w:rPr>
                <w:sz w:val="24"/>
                <w:szCs w:val="24"/>
                <w:lang w:val="en-US"/>
              </w:rPr>
              <w:t>Dido, Blushing Bell, Pink Charme</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середній</w:t>
            </w:r>
          </w:p>
          <w:p w:rsidR="00D66050" w:rsidRPr="00715FC1" w:rsidRDefault="00D66050" w:rsidP="00B163C8">
            <w:pPr>
              <w:spacing w:line="240" w:lineRule="auto"/>
              <w:ind w:firstLine="0"/>
              <w:jc w:val="left"/>
              <w:rPr>
                <w:sz w:val="20"/>
                <w:szCs w:val="20"/>
              </w:rPr>
            </w:pPr>
            <w:r w:rsidRPr="00715FC1">
              <w:rPr>
                <w:sz w:val="20"/>
                <w:szCs w:val="20"/>
              </w:rPr>
              <w:t>medium</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Angel Mine, Cherry Lace</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пізній</w:t>
            </w:r>
          </w:p>
          <w:p w:rsidR="00D66050" w:rsidRPr="00715FC1" w:rsidRDefault="00D66050" w:rsidP="00B163C8">
            <w:pPr>
              <w:spacing w:line="240" w:lineRule="auto"/>
              <w:ind w:firstLine="0"/>
              <w:jc w:val="left"/>
              <w:rPr>
                <w:sz w:val="20"/>
                <w:szCs w:val="20"/>
              </w:rPr>
            </w:pPr>
            <w:r w:rsidRPr="00715FC1">
              <w:rPr>
                <w:sz w:val="20"/>
                <w:szCs w:val="20"/>
              </w:rPr>
              <w:t>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66050" w:rsidRPr="00715FC1" w:rsidRDefault="00D66050" w:rsidP="00B163C8">
            <w:pPr>
              <w:spacing w:line="240" w:lineRule="auto"/>
              <w:ind w:right="-110" w:firstLine="0"/>
              <w:jc w:val="left"/>
              <w:rPr>
                <w:sz w:val="24"/>
                <w:szCs w:val="24"/>
              </w:rPr>
            </w:pPr>
            <w:r w:rsidRPr="00715FC1">
              <w:rPr>
                <w:sz w:val="24"/>
                <w:szCs w:val="24"/>
              </w:rPr>
              <w:t>Missouri Beauty,</w:t>
            </w:r>
          </w:p>
          <w:p w:rsidR="00D66050" w:rsidRPr="00715FC1" w:rsidRDefault="00D66050" w:rsidP="00B163C8">
            <w:pPr>
              <w:spacing w:line="240" w:lineRule="auto"/>
              <w:ind w:firstLine="0"/>
              <w:jc w:val="left"/>
              <w:rPr>
                <w:sz w:val="24"/>
                <w:szCs w:val="24"/>
              </w:rPr>
            </w:pPr>
            <w:r w:rsidRPr="00715FC1">
              <w:rPr>
                <w:sz w:val="24"/>
                <w:szCs w:val="24"/>
              </w:rPr>
              <w:t>Tasmania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3470C2" w:rsidTr="00F6340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66050" w:rsidRPr="00715FC1" w:rsidRDefault="00F6340A" w:rsidP="00B163C8">
            <w:pPr>
              <w:spacing w:line="240" w:lineRule="auto"/>
              <w:ind w:firstLine="0"/>
              <w:jc w:val="center"/>
              <w:rPr>
                <w:bCs/>
                <w:iCs/>
                <w:sz w:val="24"/>
                <w:szCs w:val="24"/>
              </w:rPr>
            </w:pPr>
            <w:r>
              <w:rPr>
                <w:bCs/>
                <w:iCs/>
                <w:sz w:val="24"/>
                <w:szCs w:val="24"/>
                <w:lang w:val="en-US"/>
              </w:rPr>
              <w:lastRenderedPageBreak/>
              <w:t>5</w:t>
            </w:r>
            <w:r w:rsidR="00D66050" w:rsidRPr="00715FC1">
              <w:rPr>
                <w:bCs/>
                <w:iCs/>
                <w:sz w:val="24"/>
                <w:szCs w:val="24"/>
              </w:rPr>
              <w:t>.4</w:t>
            </w:r>
          </w:p>
          <w:p w:rsidR="00D66050" w:rsidRPr="00715FC1" w:rsidRDefault="00D66050" w:rsidP="00B163C8">
            <w:pPr>
              <w:spacing w:line="240" w:lineRule="auto"/>
              <w:ind w:firstLine="0"/>
              <w:jc w:val="center"/>
              <w:rPr>
                <w:bCs/>
                <w:iCs/>
                <w:sz w:val="24"/>
                <w:szCs w:val="24"/>
              </w:rPr>
            </w:pPr>
            <w:r w:rsidRPr="00715FC1">
              <w:rPr>
                <w:bCs/>
                <w:iCs/>
                <w:sz w:val="24"/>
                <w:szCs w:val="24"/>
              </w:rPr>
              <w:t>(15)</w:t>
            </w:r>
          </w:p>
        </w:tc>
        <w:tc>
          <w:tcPr>
            <w:tcW w:w="3260" w:type="dxa"/>
            <w:gridSpan w:val="5"/>
            <w:vMerge w:val="restart"/>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Час</w:t>
            </w:r>
            <w:r w:rsidRPr="00715FC1">
              <w:rPr>
                <w:sz w:val="24"/>
                <w:szCs w:val="24"/>
                <w:lang w:val="en-US"/>
              </w:rPr>
              <w:t xml:space="preserve"> </w:t>
            </w:r>
            <w:r w:rsidRPr="00715FC1">
              <w:rPr>
                <w:sz w:val="24"/>
                <w:szCs w:val="24"/>
              </w:rPr>
              <w:t>початку</w:t>
            </w:r>
            <w:r w:rsidRPr="00715FC1">
              <w:rPr>
                <w:sz w:val="24"/>
                <w:szCs w:val="24"/>
                <w:lang w:val="en-US"/>
              </w:rPr>
              <w:t xml:space="preserve"> </w:t>
            </w:r>
            <w:r w:rsidRPr="00715FC1">
              <w:rPr>
                <w:sz w:val="24"/>
                <w:szCs w:val="24"/>
              </w:rPr>
              <w:t>цвітіння</w:t>
            </w:r>
          </w:p>
          <w:p w:rsidR="00D66050" w:rsidRPr="00715FC1" w:rsidRDefault="00D66050" w:rsidP="00B163C8">
            <w:pPr>
              <w:tabs>
                <w:tab w:val="left" w:pos="459"/>
                <w:tab w:val="left" w:pos="3600"/>
                <w:tab w:val="left" w:pos="5130"/>
                <w:tab w:val="left" w:pos="5940"/>
                <w:tab w:val="left" w:pos="6840"/>
                <w:tab w:val="left" w:pos="7740"/>
              </w:tabs>
              <w:spacing w:line="240" w:lineRule="auto"/>
              <w:ind w:left="34" w:right="-75" w:firstLine="0"/>
              <w:jc w:val="left"/>
              <w:rPr>
                <w:sz w:val="20"/>
                <w:szCs w:val="20"/>
                <w:lang w:val="en-US"/>
              </w:rPr>
            </w:pPr>
            <w:r w:rsidRPr="00715FC1">
              <w:rPr>
                <w:sz w:val="20"/>
                <w:szCs w:val="20"/>
                <w:lang w:val="en-US"/>
              </w:rPr>
              <w:t>Time of beginning of flowering</w:t>
            </w: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дуже ранній</w:t>
            </w:r>
          </w:p>
          <w:p w:rsidR="00D66050" w:rsidRPr="00715FC1" w:rsidRDefault="00D66050" w:rsidP="00B163C8">
            <w:pPr>
              <w:spacing w:line="240" w:lineRule="auto"/>
              <w:ind w:firstLine="0"/>
              <w:jc w:val="left"/>
              <w:rPr>
                <w:sz w:val="20"/>
                <w:szCs w:val="20"/>
                <w:lang w:val="en-US"/>
              </w:rPr>
            </w:pPr>
            <w:r w:rsidRPr="00715FC1">
              <w:rPr>
                <w:sz w:val="20"/>
                <w:szCs w:val="20"/>
              </w:rPr>
              <w:t>very early</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Dr. Regel</w:t>
            </w:r>
          </w:p>
          <w:p w:rsidR="00D66050" w:rsidRPr="00715FC1" w:rsidRDefault="00D66050" w:rsidP="00B163C8">
            <w:pPr>
              <w:autoSpaceDE w:val="0"/>
              <w:autoSpaceDN w:val="0"/>
              <w:adjustRightInd w:val="0"/>
              <w:spacing w:line="240" w:lineRule="auto"/>
              <w:ind w:firstLine="0"/>
              <w:jc w:val="left"/>
              <w:rPr>
                <w:sz w:val="24"/>
                <w:szCs w:val="24"/>
                <w:lang w:val="en-US"/>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1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234124" w:rsidTr="00F6340A">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ранній</w:t>
            </w:r>
          </w:p>
          <w:p w:rsidR="00D66050" w:rsidRPr="00715FC1" w:rsidRDefault="00D66050" w:rsidP="00B163C8">
            <w:pPr>
              <w:spacing w:line="240" w:lineRule="auto"/>
              <w:ind w:firstLine="0"/>
              <w:jc w:val="left"/>
              <w:rPr>
                <w:sz w:val="20"/>
                <w:szCs w:val="20"/>
                <w:lang w:val="en-US"/>
              </w:rPr>
            </w:pPr>
            <w:r w:rsidRPr="00715FC1">
              <w:rPr>
                <w:sz w:val="20"/>
                <w:szCs w:val="20"/>
              </w:rPr>
              <w:t>early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lang w:val="en-US"/>
              </w:rPr>
              <w:t>Orangeman, Maikoene-gin, Master Touch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2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234124" w:rsidTr="00F6340A">
        <w:trPr>
          <w:gridAfter w:val="1"/>
          <w:wAfter w:w="6" w:type="dxa"/>
        </w:trPr>
        <w:tc>
          <w:tcPr>
            <w:tcW w:w="709" w:type="dxa"/>
            <w:vMerge/>
            <w:tcBorders>
              <w:top w:val="single" w:sz="4" w:space="0" w:color="auto"/>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top w:val="single" w:sz="4" w:space="0" w:color="auto"/>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середньоранній</w:t>
            </w:r>
          </w:p>
          <w:p w:rsidR="00D66050" w:rsidRPr="00715FC1" w:rsidRDefault="00D66050" w:rsidP="00B163C8">
            <w:pPr>
              <w:spacing w:line="240" w:lineRule="auto"/>
              <w:ind w:firstLine="0"/>
              <w:jc w:val="left"/>
              <w:rPr>
                <w:sz w:val="20"/>
                <w:szCs w:val="20"/>
                <w:lang w:val="uk-UA"/>
              </w:rPr>
            </w:pPr>
            <w:r w:rsidRPr="00715FC1">
              <w:rPr>
                <w:sz w:val="20"/>
                <w:szCs w:val="20"/>
              </w:rPr>
              <w:t>middle early</w:t>
            </w:r>
          </w:p>
          <w:p w:rsidR="00D66050" w:rsidRPr="00715FC1" w:rsidRDefault="00D66050" w:rsidP="00B163C8">
            <w:pPr>
              <w:spacing w:line="240" w:lineRule="auto"/>
              <w:ind w:firstLine="0"/>
              <w:jc w:val="left"/>
              <w:rPr>
                <w:sz w:val="24"/>
                <w:szCs w:val="24"/>
                <w:lang w:val="en-US"/>
              </w:rPr>
            </w:pP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lang w:val="en-US"/>
              </w:rPr>
              <w:t>Step Forward, Helios, Jovial, Autumn Red, Nigrette, Edna</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234124"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spacing w:line="240" w:lineRule="auto"/>
              <w:ind w:firstLine="0"/>
              <w:jc w:val="center"/>
              <w:rPr>
                <w:bCs/>
                <w:iCs/>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459"/>
                <w:tab w:val="left" w:pos="3600"/>
                <w:tab w:val="left" w:pos="5130"/>
                <w:tab w:val="left" w:pos="5940"/>
                <w:tab w:val="left" w:pos="6840"/>
                <w:tab w:val="left" w:pos="7740"/>
              </w:tabs>
              <w:spacing w:line="240" w:lineRule="auto"/>
              <w:ind w:left="34" w:right="-75" w:firstLine="0"/>
              <w:jc w:val="left"/>
              <w:rPr>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середній</w:t>
            </w:r>
          </w:p>
          <w:p w:rsidR="00D66050" w:rsidRPr="00715FC1" w:rsidRDefault="00D66050" w:rsidP="00B163C8">
            <w:pPr>
              <w:spacing w:line="240" w:lineRule="auto"/>
              <w:ind w:firstLine="0"/>
              <w:jc w:val="left"/>
              <w:rPr>
                <w:sz w:val="20"/>
                <w:szCs w:val="20"/>
                <w:lang w:val="en-US"/>
              </w:rPr>
            </w:pPr>
            <w:r w:rsidRPr="00715FC1">
              <w:rPr>
                <w:sz w:val="20"/>
                <w:szCs w:val="20"/>
              </w:rPr>
              <w:t>medium</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autoSpaceDE w:val="0"/>
              <w:autoSpaceDN w:val="0"/>
              <w:adjustRightInd w:val="0"/>
              <w:spacing w:line="240" w:lineRule="auto"/>
              <w:ind w:firstLine="0"/>
              <w:jc w:val="left"/>
              <w:rPr>
                <w:sz w:val="24"/>
                <w:szCs w:val="24"/>
                <w:lang w:val="en-US"/>
              </w:rPr>
            </w:pPr>
            <w:r w:rsidRPr="00715FC1">
              <w:rPr>
                <w:sz w:val="24"/>
                <w:szCs w:val="24"/>
                <w:lang w:val="en-US"/>
              </w:rPr>
              <w:t>Jeans, Taunus Pink Lover, Timeless</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4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234124"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середньопізній</w:t>
            </w:r>
          </w:p>
          <w:p w:rsidR="00D66050" w:rsidRPr="00715FC1" w:rsidRDefault="00D66050" w:rsidP="00B163C8">
            <w:pPr>
              <w:spacing w:line="240" w:lineRule="auto"/>
              <w:ind w:firstLine="0"/>
              <w:jc w:val="left"/>
              <w:rPr>
                <w:sz w:val="20"/>
                <w:szCs w:val="20"/>
                <w:lang w:val="en-US"/>
              </w:rPr>
            </w:pPr>
            <w:r w:rsidRPr="00715FC1">
              <w:rPr>
                <w:sz w:val="20"/>
                <w:szCs w:val="20"/>
              </w:rPr>
              <w:t>middle late</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Chicago Commanche, Carnival Flair</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234124"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пізній</w:t>
            </w:r>
          </w:p>
          <w:p w:rsidR="00D66050" w:rsidRPr="00715FC1" w:rsidRDefault="00D66050" w:rsidP="00B163C8">
            <w:pPr>
              <w:spacing w:line="240" w:lineRule="auto"/>
              <w:ind w:firstLine="0"/>
              <w:jc w:val="left"/>
              <w:rPr>
                <w:sz w:val="20"/>
                <w:szCs w:val="20"/>
                <w:lang w:val="en-US"/>
              </w:rPr>
            </w:pPr>
            <w:r w:rsidRPr="00715FC1">
              <w:rPr>
                <w:sz w:val="20"/>
                <w:szCs w:val="20"/>
              </w:rPr>
              <w:t>late</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Red Fountain</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6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234124" w:rsidTr="00F6340A">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дуже пізній</w:t>
            </w:r>
          </w:p>
          <w:p w:rsidR="00D66050" w:rsidRPr="00715FC1" w:rsidRDefault="00D66050" w:rsidP="00B163C8">
            <w:pPr>
              <w:spacing w:line="240" w:lineRule="auto"/>
              <w:ind w:firstLine="0"/>
              <w:jc w:val="left"/>
              <w:rPr>
                <w:sz w:val="20"/>
                <w:szCs w:val="20"/>
                <w:lang w:val="en-US"/>
              </w:rPr>
            </w:pPr>
            <w:r w:rsidRPr="00715FC1">
              <w:rPr>
                <w:sz w:val="20"/>
                <w:szCs w:val="20"/>
              </w:rPr>
              <w:t>very late</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66050" w:rsidRPr="00715FC1" w:rsidRDefault="00F6340A" w:rsidP="00B163C8">
            <w:pPr>
              <w:spacing w:line="240" w:lineRule="auto"/>
              <w:ind w:firstLine="0"/>
              <w:jc w:val="center"/>
              <w:rPr>
                <w:bCs/>
                <w:iCs/>
                <w:sz w:val="24"/>
                <w:szCs w:val="24"/>
              </w:rPr>
            </w:pPr>
            <w:r>
              <w:rPr>
                <w:bCs/>
                <w:iCs/>
                <w:sz w:val="24"/>
                <w:szCs w:val="24"/>
                <w:lang w:val="en-US"/>
              </w:rPr>
              <w:t>5</w:t>
            </w:r>
            <w:r w:rsidR="00D66050" w:rsidRPr="00715FC1">
              <w:rPr>
                <w:bCs/>
                <w:iCs/>
                <w:sz w:val="24"/>
                <w:szCs w:val="24"/>
              </w:rPr>
              <w:t>.5</w:t>
            </w:r>
          </w:p>
          <w:p w:rsidR="00D66050" w:rsidRPr="00715FC1" w:rsidRDefault="00D66050" w:rsidP="00B163C8">
            <w:pPr>
              <w:spacing w:line="240" w:lineRule="auto"/>
              <w:ind w:firstLine="0"/>
              <w:jc w:val="center"/>
              <w:rPr>
                <w:bCs/>
                <w:iCs/>
                <w:sz w:val="24"/>
                <w:szCs w:val="24"/>
              </w:rPr>
            </w:pPr>
            <w:r w:rsidRPr="00715FC1">
              <w:rPr>
                <w:bCs/>
                <w:iCs/>
                <w:sz w:val="24"/>
                <w:szCs w:val="24"/>
              </w:rPr>
              <w:t>(22)</w:t>
            </w:r>
          </w:p>
        </w:tc>
        <w:tc>
          <w:tcPr>
            <w:tcW w:w="3260" w:type="dxa"/>
            <w:gridSpan w:val="5"/>
            <w:vMerge w:val="restart"/>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Квітка: за типом</w:t>
            </w:r>
          </w:p>
          <w:p w:rsidR="00D66050" w:rsidRPr="00715FC1" w:rsidRDefault="00D66050" w:rsidP="00B163C8">
            <w:pPr>
              <w:spacing w:line="240" w:lineRule="auto"/>
              <w:ind w:firstLine="0"/>
              <w:jc w:val="left"/>
              <w:rPr>
                <w:sz w:val="20"/>
                <w:szCs w:val="20"/>
              </w:rPr>
            </w:pPr>
            <w:r w:rsidRPr="00715FC1">
              <w:rPr>
                <w:sz w:val="20"/>
                <w:szCs w:val="20"/>
              </w:rPr>
              <w:t>Flower: type</w:t>
            </w: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проста</w:t>
            </w:r>
          </w:p>
          <w:p w:rsidR="00D66050" w:rsidRPr="00715FC1" w:rsidRDefault="00D66050" w:rsidP="00B163C8">
            <w:pPr>
              <w:spacing w:line="240" w:lineRule="auto"/>
              <w:ind w:firstLine="0"/>
              <w:jc w:val="left"/>
              <w:rPr>
                <w:sz w:val="20"/>
                <w:szCs w:val="20"/>
              </w:rPr>
            </w:pPr>
            <w:r w:rsidRPr="00715FC1">
              <w:rPr>
                <w:sz w:val="20"/>
                <w:szCs w:val="20"/>
              </w:rPr>
              <w:t>single</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autoSpaceDE w:val="0"/>
              <w:autoSpaceDN w:val="0"/>
              <w:adjustRightInd w:val="0"/>
              <w:spacing w:line="240" w:lineRule="auto"/>
              <w:ind w:firstLine="0"/>
              <w:jc w:val="left"/>
              <w:rPr>
                <w:sz w:val="24"/>
                <w:szCs w:val="24"/>
              </w:rPr>
            </w:pPr>
            <w:r w:rsidRPr="00715FC1">
              <w:rPr>
                <w:sz w:val="24"/>
                <w:szCs w:val="24"/>
              </w:rPr>
              <w:t>Wally Nance, Sugar Candy</w:t>
            </w: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1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напівповна</w:t>
            </w:r>
          </w:p>
          <w:p w:rsidR="00D66050" w:rsidRPr="00715FC1" w:rsidRDefault="00D66050" w:rsidP="00B163C8">
            <w:pPr>
              <w:spacing w:line="240" w:lineRule="auto"/>
              <w:ind w:firstLine="0"/>
              <w:jc w:val="left"/>
              <w:rPr>
                <w:sz w:val="20"/>
                <w:szCs w:val="20"/>
              </w:rPr>
            </w:pPr>
            <w:r w:rsidRPr="00715FC1">
              <w:rPr>
                <w:sz w:val="20"/>
                <w:szCs w:val="20"/>
                <w:lang w:val="en-US"/>
              </w:rPr>
              <w:t>semi double</w:t>
            </w:r>
          </w:p>
        </w:tc>
        <w:tc>
          <w:tcPr>
            <w:tcW w:w="1984" w:type="dxa"/>
            <w:gridSpan w:val="3"/>
            <w:tcBorders>
              <w:top w:val="single" w:sz="4" w:space="0" w:color="auto"/>
              <w:left w:val="single" w:sz="4" w:space="0" w:color="auto"/>
              <w:right w:val="single" w:sz="4" w:space="0" w:color="auto"/>
            </w:tcBorders>
            <w:shd w:val="clear" w:color="auto" w:fill="auto"/>
          </w:tcPr>
          <w:p w:rsidR="00D66050" w:rsidRPr="00715FC1" w:rsidRDefault="00D66050" w:rsidP="00B163C8">
            <w:pPr>
              <w:spacing w:line="240" w:lineRule="auto"/>
              <w:ind w:right="-110" w:firstLine="0"/>
              <w:jc w:val="left"/>
              <w:rPr>
                <w:sz w:val="24"/>
                <w:szCs w:val="24"/>
              </w:rPr>
            </w:pPr>
            <w:r w:rsidRPr="00715FC1">
              <w:rPr>
                <w:sz w:val="24"/>
                <w:szCs w:val="24"/>
              </w:rPr>
              <w:t>Kwanso, Ellen Christine</w:t>
            </w:r>
          </w:p>
          <w:p w:rsidR="00D66050" w:rsidRPr="00715FC1" w:rsidRDefault="00D66050" w:rsidP="00B163C8">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2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D66050" w:rsidRPr="00E000C7" w:rsidTr="00F6340A">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center"/>
              <w:rPr>
                <w:b/>
                <w:sz w:val="24"/>
                <w:szCs w:val="24"/>
                <w:lang w:val="en-US"/>
              </w:rPr>
            </w:pPr>
          </w:p>
        </w:tc>
        <w:tc>
          <w:tcPr>
            <w:tcW w:w="3260" w:type="dxa"/>
            <w:gridSpan w:val="5"/>
            <w:vMerge/>
            <w:tcBorders>
              <w:left w:val="single" w:sz="4" w:space="0" w:color="auto"/>
              <w:bottom w:val="single" w:sz="4" w:space="0" w:color="auto"/>
              <w:right w:val="single" w:sz="4" w:space="0" w:color="auto"/>
            </w:tcBorders>
            <w:shd w:val="clear" w:color="auto" w:fill="auto"/>
          </w:tcPr>
          <w:p w:rsidR="00D66050" w:rsidRPr="00715FC1" w:rsidRDefault="00D66050" w:rsidP="00B163C8">
            <w:pPr>
              <w:tabs>
                <w:tab w:val="left" w:pos="709"/>
              </w:tabs>
              <w:spacing w:line="240" w:lineRule="auto"/>
              <w:ind w:firstLine="0"/>
              <w:jc w:val="left"/>
              <w:rPr>
                <w:b/>
                <w:sz w:val="24"/>
                <w:szCs w:val="24"/>
                <w:lang w:val="en-U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lang w:val="en-US"/>
              </w:rPr>
            </w:pPr>
            <w:r w:rsidRPr="00715FC1">
              <w:rPr>
                <w:sz w:val="24"/>
                <w:szCs w:val="24"/>
              </w:rPr>
              <w:t>повна</w:t>
            </w:r>
          </w:p>
          <w:p w:rsidR="00D66050" w:rsidRPr="00715FC1" w:rsidRDefault="00D66050" w:rsidP="00B163C8">
            <w:pPr>
              <w:spacing w:line="240" w:lineRule="auto"/>
              <w:ind w:firstLine="0"/>
              <w:jc w:val="left"/>
              <w:rPr>
                <w:sz w:val="20"/>
                <w:szCs w:val="20"/>
              </w:rPr>
            </w:pPr>
            <w:r w:rsidRPr="00715FC1">
              <w:rPr>
                <w:sz w:val="20"/>
                <w:szCs w:val="20"/>
                <w:lang w:val="en-US"/>
              </w:rPr>
              <w:t>double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66050" w:rsidRPr="00715FC1" w:rsidRDefault="00D66050" w:rsidP="00B163C8">
            <w:pPr>
              <w:spacing w:line="240" w:lineRule="auto"/>
              <w:ind w:firstLine="0"/>
              <w:jc w:val="left"/>
              <w:rPr>
                <w:sz w:val="24"/>
                <w:szCs w:val="24"/>
              </w:rPr>
            </w:pPr>
            <w:r w:rsidRPr="00715FC1">
              <w:rPr>
                <w:sz w:val="24"/>
                <w:szCs w:val="24"/>
              </w:rPr>
              <w:t>Savannah Explosion, Cotton Club</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6050" w:rsidRPr="005A4BAD" w:rsidRDefault="00D66050" w:rsidP="00B163C8">
            <w:pPr>
              <w:spacing w:line="240" w:lineRule="auto"/>
              <w:ind w:hanging="12"/>
              <w:jc w:val="center"/>
              <w:rPr>
                <w:sz w:val="24"/>
                <w:szCs w:val="24"/>
              </w:rPr>
            </w:pPr>
            <w:r>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F6340A">
              <w:rPr>
                <w:sz w:val="24"/>
                <w:szCs w:val="24"/>
              </w:rPr>
            </w:r>
            <w:r w:rsidR="00F6340A">
              <w:rPr>
                <w:sz w:val="24"/>
                <w:szCs w:val="24"/>
              </w:rPr>
              <w:fldChar w:fldCharType="separate"/>
            </w:r>
            <w:r w:rsidRPr="005A4BAD">
              <w:rPr>
                <w:sz w:val="24"/>
                <w:szCs w:val="24"/>
              </w:rPr>
              <w:fldChar w:fldCharType="end"/>
            </w:r>
          </w:p>
        </w:tc>
      </w:tr>
      <w:tr w:rsidR="00F22C25" w:rsidRPr="00F6340A" w:rsidTr="00F6340A">
        <w:trPr>
          <w:gridAfter w:val="1"/>
          <w:wAfter w:w="6" w:type="dxa"/>
        </w:trPr>
        <w:tc>
          <w:tcPr>
            <w:tcW w:w="10206" w:type="dxa"/>
            <w:gridSpan w:val="14"/>
            <w:tcBorders>
              <w:top w:val="single" w:sz="4" w:space="0" w:color="auto"/>
              <w:left w:val="single" w:sz="4" w:space="0" w:color="auto"/>
              <w:bottom w:val="nil"/>
              <w:right w:val="single" w:sz="4" w:space="0" w:color="auto"/>
            </w:tcBorders>
            <w:shd w:val="clear" w:color="auto" w:fill="auto"/>
          </w:tcPr>
          <w:p w:rsidR="00F6340A" w:rsidRDefault="00F6340A" w:rsidP="00F22C25">
            <w:pPr>
              <w:tabs>
                <w:tab w:val="left" w:pos="709"/>
              </w:tabs>
              <w:spacing w:line="240" w:lineRule="auto"/>
              <w:ind w:firstLine="0"/>
              <w:jc w:val="left"/>
              <w:rPr>
                <w:b/>
                <w:sz w:val="24"/>
                <w:szCs w:val="24"/>
              </w:rPr>
            </w:pPr>
          </w:p>
          <w:p w:rsidR="00F22C25" w:rsidRPr="00A82864" w:rsidRDefault="00F6340A" w:rsidP="00F22C25">
            <w:pPr>
              <w:tabs>
                <w:tab w:val="left" w:pos="709"/>
              </w:tabs>
              <w:spacing w:line="240" w:lineRule="auto"/>
              <w:ind w:firstLine="0"/>
              <w:jc w:val="left"/>
              <w:rPr>
                <w:b/>
                <w:sz w:val="24"/>
                <w:szCs w:val="24"/>
                <w:lang w:val="uk-UA"/>
              </w:rPr>
            </w:pPr>
            <w:r w:rsidRPr="00F6340A">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F6340A" w:rsidTr="00F6340A">
        <w:trPr>
          <w:gridAfter w:val="1"/>
          <w:wAfter w:w="6" w:type="dxa"/>
        </w:trPr>
        <w:tc>
          <w:tcPr>
            <w:tcW w:w="10206" w:type="dxa"/>
            <w:gridSpan w:val="14"/>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F6340A" w:rsidTr="00F6340A">
        <w:trPr>
          <w:gridAfter w:val="1"/>
          <w:wAfter w:w="6" w:type="dxa"/>
        </w:trPr>
        <w:tc>
          <w:tcPr>
            <w:tcW w:w="10206" w:type="dxa"/>
            <w:gridSpan w:val="14"/>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F6340A" w:rsidTr="00F6340A">
        <w:trPr>
          <w:gridAfter w:val="1"/>
          <w:wAfter w:w="6" w:type="dxa"/>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F6340A">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F6340A">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F6340A">
        <w:trPr>
          <w:gridAfter w:val="1"/>
          <w:wAfter w:w="6" w:type="dxa"/>
        </w:trPr>
        <w:tc>
          <w:tcPr>
            <w:tcW w:w="10206" w:type="dxa"/>
            <w:gridSpan w:val="14"/>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F6340A">
        <w:trPr>
          <w:gridAfter w:val="1"/>
          <w:wAfter w:w="6" w:type="dxa"/>
          <w:trHeight w:val="74"/>
        </w:trPr>
        <w:tc>
          <w:tcPr>
            <w:tcW w:w="21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F6340A">
        <w:trPr>
          <w:gridAfter w:val="1"/>
          <w:wAfter w:w="6" w:type="dxa"/>
          <w:trHeight w:val="74"/>
        </w:trPr>
        <w:tc>
          <w:tcPr>
            <w:tcW w:w="10206" w:type="dxa"/>
            <w:gridSpan w:val="14"/>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bl>
    <w:p w:rsidR="00F6340A" w:rsidRDefault="00F6340A"/>
    <w:p w:rsidR="00F6340A" w:rsidRDefault="00F6340A"/>
    <w:p w:rsidR="00F6340A" w:rsidRDefault="00F6340A"/>
    <w:tbl>
      <w:tblPr>
        <w:tblW w:w="10206" w:type="dxa"/>
        <w:tblInd w:w="-5" w:type="dxa"/>
        <w:tblLayout w:type="fixed"/>
        <w:tblLook w:val="01E0" w:firstRow="1" w:lastRow="1" w:firstColumn="1" w:lastColumn="1" w:noHBand="0" w:noVBand="0"/>
      </w:tblPr>
      <w:tblGrid>
        <w:gridCol w:w="1201"/>
        <w:gridCol w:w="1262"/>
        <w:gridCol w:w="1365"/>
        <w:gridCol w:w="55"/>
        <w:gridCol w:w="1120"/>
        <w:gridCol w:w="67"/>
        <w:gridCol w:w="1613"/>
        <w:gridCol w:w="3091"/>
        <w:gridCol w:w="115"/>
        <w:gridCol w:w="317"/>
      </w:tblGrid>
      <w:tr w:rsidR="00F22C25" w:rsidRPr="00F6340A" w:rsidTr="00F6340A">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F22C25" w:rsidRPr="00A82864" w:rsidRDefault="00F6340A" w:rsidP="00F22C25">
            <w:pPr>
              <w:tabs>
                <w:tab w:val="left" w:pos="709"/>
              </w:tabs>
              <w:spacing w:line="240" w:lineRule="auto"/>
              <w:ind w:firstLine="0"/>
              <w:jc w:val="left"/>
              <w:rPr>
                <w:b/>
                <w:sz w:val="24"/>
                <w:szCs w:val="24"/>
              </w:rPr>
            </w:pPr>
            <w:r w:rsidRPr="00F6340A">
              <w:rPr>
                <w:b/>
                <w:sz w:val="24"/>
                <w:szCs w:val="24"/>
              </w:rPr>
              <w:lastRenderedPageBreak/>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F6340A" w:rsidTr="00F6340A">
        <w:trPr>
          <w:trHeight w:val="74"/>
        </w:trPr>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F6340A">
        <w:trPr>
          <w:trHeight w:val="74"/>
        </w:trPr>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F6340A" w:rsidRPr="00A82864" w:rsidRDefault="00F6340A" w:rsidP="00F22C25">
            <w:pPr>
              <w:autoSpaceDE w:val="0"/>
              <w:autoSpaceDN w:val="0"/>
              <w:adjustRightInd w:val="0"/>
              <w:spacing w:line="240" w:lineRule="auto"/>
              <w:ind w:firstLine="0"/>
              <w:jc w:val="left"/>
              <w:rPr>
                <w:b/>
                <w:sz w:val="16"/>
                <w:szCs w:val="16"/>
                <w:lang w:val="en-US" w:eastAsia="en-US"/>
              </w:rPr>
            </w:pPr>
          </w:p>
        </w:tc>
      </w:tr>
      <w:tr w:rsidR="00F22C25" w:rsidRPr="00A82864" w:rsidTr="00F6340A">
        <w:trPr>
          <w:trHeight w:val="542"/>
        </w:trPr>
        <w:tc>
          <w:tcPr>
            <w:tcW w:w="3828"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Default="00F22C25" w:rsidP="00F22C25">
            <w:pPr>
              <w:autoSpaceDE w:val="0"/>
              <w:autoSpaceDN w:val="0"/>
              <w:adjustRightInd w:val="0"/>
              <w:spacing w:line="240" w:lineRule="auto"/>
              <w:ind w:firstLine="0"/>
              <w:jc w:val="left"/>
              <w:rPr>
                <w:b/>
                <w:sz w:val="16"/>
                <w:szCs w:val="16"/>
                <w:lang w:val="uk-UA" w:eastAsia="en-US"/>
              </w:rPr>
            </w:pPr>
          </w:p>
          <w:p w:rsidR="00D66050" w:rsidRDefault="00D66050" w:rsidP="00F22C25">
            <w:pPr>
              <w:autoSpaceDE w:val="0"/>
              <w:autoSpaceDN w:val="0"/>
              <w:adjustRightInd w:val="0"/>
              <w:spacing w:line="240" w:lineRule="auto"/>
              <w:ind w:firstLine="0"/>
              <w:jc w:val="left"/>
              <w:rPr>
                <w:b/>
                <w:sz w:val="16"/>
                <w:szCs w:val="16"/>
                <w:lang w:val="uk-UA" w:eastAsia="en-US"/>
              </w:rPr>
            </w:pPr>
          </w:p>
          <w:p w:rsidR="00D66050" w:rsidRPr="00A82864" w:rsidRDefault="00D66050" w:rsidP="00F22C25">
            <w:pPr>
              <w:autoSpaceDE w:val="0"/>
              <w:autoSpaceDN w:val="0"/>
              <w:adjustRightInd w:val="0"/>
              <w:spacing w:line="240" w:lineRule="auto"/>
              <w:ind w:firstLine="0"/>
              <w:jc w:val="left"/>
              <w:rPr>
                <w:b/>
                <w:sz w:val="16"/>
                <w:szCs w:val="16"/>
                <w:lang w:val="uk-UA" w:eastAsia="en-US"/>
              </w:rPr>
            </w:pP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F6340A" w:rsidTr="00F6340A">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F6340A">
        <w:trPr>
          <w:trHeight w:val="74"/>
        </w:trPr>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p>
          <w:p w:rsidR="00F22C25" w:rsidRDefault="00F22C25" w:rsidP="00F22C25">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F6340A" w:rsidRPr="00A82864" w:rsidRDefault="00F6340A" w:rsidP="00F22C25">
            <w:pPr>
              <w:tabs>
                <w:tab w:val="left" w:pos="709"/>
              </w:tabs>
              <w:spacing w:line="240" w:lineRule="auto"/>
              <w:ind w:firstLine="0"/>
              <w:jc w:val="left"/>
              <w:rPr>
                <w:b/>
                <w:lang w:val="en-US"/>
              </w:rPr>
            </w:pPr>
          </w:p>
        </w:tc>
      </w:tr>
      <w:tr w:rsidR="00F22C25" w:rsidRPr="00A82864" w:rsidTr="00F6340A">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F6340A" w:rsidTr="00F6340A">
        <w:trPr>
          <w:trHeight w:val="659"/>
        </w:trPr>
        <w:tc>
          <w:tcPr>
            <w:tcW w:w="10206" w:type="dxa"/>
            <w:gridSpan w:val="10"/>
            <w:tcBorders>
              <w:top w:val="single" w:sz="4" w:space="0" w:color="auto"/>
              <w:left w:val="single" w:sz="4" w:space="0" w:color="auto"/>
              <w:right w:val="single" w:sz="4" w:space="0" w:color="auto"/>
            </w:tcBorders>
            <w:shd w:val="clear" w:color="auto" w:fill="auto"/>
          </w:tcPr>
          <w:p w:rsidR="00D66050" w:rsidRDefault="00D66050" w:rsidP="00F22C25">
            <w:pPr>
              <w:tabs>
                <w:tab w:val="left" w:pos="709"/>
              </w:tabs>
              <w:spacing w:line="240" w:lineRule="auto"/>
              <w:ind w:firstLine="0"/>
              <w:jc w:val="left"/>
              <w:rPr>
                <w:b/>
                <w:sz w:val="24"/>
                <w:szCs w:val="24"/>
                <w:lang w:val="en-US"/>
              </w:rPr>
            </w:pPr>
          </w:p>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6340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F6340A">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D66050" w:rsidTr="00F6340A">
        <w:trPr>
          <w:trHeight w:val="427"/>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D66050"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r w:rsidR="006160BF">
              <w:rPr>
                <w:b/>
                <w:sz w:val="16"/>
                <w:szCs w:val="16"/>
                <w:lang w:val="en-US" w:eastAsia="en-US"/>
              </w:rPr>
              <w:t xml:space="preserve"> </w:t>
            </w:r>
          </w:p>
          <w:p w:rsidR="00F22C25" w:rsidRDefault="00F22C25" w:rsidP="006160BF">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D66050" w:rsidRPr="00A82864" w:rsidRDefault="00D66050" w:rsidP="006160BF">
            <w:pPr>
              <w:autoSpaceDE w:val="0"/>
              <w:autoSpaceDN w:val="0"/>
              <w:adjustRightInd w:val="0"/>
              <w:spacing w:line="240" w:lineRule="auto"/>
              <w:ind w:firstLine="0"/>
              <w:jc w:val="left"/>
              <w:rPr>
                <w:b/>
                <w:sz w:val="16"/>
                <w:szCs w:val="16"/>
                <w:lang w:val="uk-UA" w:eastAsia="en-US"/>
              </w:rPr>
            </w:pPr>
          </w:p>
        </w:tc>
      </w:tr>
      <w:tr w:rsidR="00F22C25" w:rsidRPr="00F6340A" w:rsidTr="00F6340A">
        <w:trPr>
          <w:trHeight w:val="178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D66050" w:rsidRDefault="00D66050"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F22C25" w:rsidRPr="00A82864" w:rsidRDefault="00F6340A"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bookmarkEnd w:id="2"/>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6340A" w:rsidRPr="00A82864" w:rsidRDefault="00F6340A"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bookmarkEnd w:id="4"/>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6340A" w:rsidRPr="00BE7C99" w:rsidRDefault="00F6340A"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F6340A"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6340A">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6340A">
              <w:rPr>
                <w:sz w:val="24"/>
                <w:szCs w:val="24"/>
                <w:lang w:val="uk-UA" w:eastAsia="uk-UA"/>
              </w:rPr>
            </w:r>
            <w:r w:rsidR="00F6340A">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F6340A" w:rsidP="00F22C25">
            <w:pPr>
              <w:widowControl/>
              <w:tabs>
                <w:tab w:val="left" w:pos="709"/>
              </w:tabs>
              <w:spacing w:line="240" w:lineRule="auto"/>
              <w:ind w:firstLine="0"/>
              <w:jc w:val="left"/>
              <w:rPr>
                <w:b/>
                <w:sz w:val="24"/>
                <w:szCs w:val="24"/>
                <w:lang w:val="uk-UA" w:eastAsia="uk-UA"/>
              </w:rPr>
            </w:pPr>
            <w:r w:rsidRPr="00F6340A">
              <w:rPr>
                <w:b/>
                <w:sz w:val="24"/>
                <w:szCs w:val="24"/>
                <w:lang w:eastAsia="uk-UA"/>
              </w:rPr>
              <w:lastRenderedPageBreak/>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6340A">
              <w:rPr>
                <w:b/>
                <w:sz w:val="24"/>
                <w:szCs w:val="24"/>
                <w:lang w:val="uk-UA" w:eastAsia="uk-UA"/>
              </w:rPr>
            </w:r>
            <w:r w:rsidR="00F6340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6340A">
              <w:rPr>
                <w:b/>
                <w:sz w:val="24"/>
                <w:szCs w:val="24"/>
                <w:lang w:val="uk-UA" w:eastAsia="uk-UA"/>
              </w:rPr>
            </w:r>
            <w:r w:rsidR="00F6340A">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D66050" w:rsidRDefault="00D66050" w:rsidP="00F22C25">
            <w:pPr>
              <w:widowControl/>
              <w:tabs>
                <w:tab w:val="left" w:pos="709"/>
              </w:tabs>
              <w:spacing w:line="240" w:lineRule="auto"/>
              <w:ind w:firstLine="0"/>
              <w:jc w:val="left"/>
              <w:rPr>
                <w:sz w:val="16"/>
                <w:szCs w:val="16"/>
                <w:lang w:val="uk-UA" w:eastAsia="en-US"/>
              </w:rPr>
            </w:pPr>
          </w:p>
          <w:p w:rsidR="00D66050" w:rsidRDefault="00D66050" w:rsidP="00F22C25">
            <w:pPr>
              <w:widowControl/>
              <w:tabs>
                <w:tab w:val="left" w:pos="709"/>
              </w:tabs>
              <w:spacing w:line="240" w:lineRule="auto"/>
              <w:ind w:firstLine="0"/>
              <w:jc w:val="left"/>
              <w:rPr>
                <w:sz w:val="16"/>
                <w:szCs w:val="16"/>
                <w:lang w:val="uk-UA" w:eastAsia="en-US"/>
              </w:rPr>
            </w:pPr>
          </w:p>
          <w:p w:rsidR="00F22C25" w:rsidRPr="00A82864" w:rsidRDefault="00F22C25" w:rsidP="00D66050">
            <w:pPr>
              <w:pBdr>
                <w:top w:val="single" w:sz="4" w:space="1" w:color="auto"/>
              </w:pBd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F6340A">
        <w:trPr>
          <w:trHeight w:val="1297"/>
        </w:trPr>
        <w:tc>
          <w:tcPr>
            <w:tcW w:w="10206" w:type="dxa"/>
            <w:gridSpan w:val="10"/>
            <w:tcBorders>
              <w:top w:val="single" w:sz="4" w:space="0" w:color="auto"/>
              <w:left w:val="single" w:sz="4" w:space="0" w:color="auto"/>
              <w:right w:val="single" w:sz="4" w:space="0" w:color="auto"/>
            </w:tcBorders>
            <w:shd w:val="clear" w:color="auto" w:fill="auto"/>
          </w:tcPr>
          <w:p w:rsidR="00172215" w:rsidRDefault="00172215" w:rsidP="00F22C25">
            <w:pPr>
              <w:tabs>
                <w:tab w:val="left" w:pos="709"/>
              </w:tabs>
              <w:spacing w:line="240" w:lineRule="auto"/>
              <w:ind w:firstLine="0"/>
              <w:rPr>
                <w:b/>
                <w:sz w:val="24"/>
                <w:szCs w:val="24"/>
                <w:lang w:val="uk-UA"/>
              </w:rPr>
            </w:pPr>
          </w:p>
          <w:p w:rsidR="00F22C25" w:rsidRPr="00A82864" w:rsidRDefault="00F22C25" w:rsidP="00F22C25">
            <w:pPr>
              <w:tabs>
                <w:tab w:val="left" w:pos="709"/>
              </w:tabs>
              <w:spacing w:line="240" w:lineRule="auto"/>
              <w:ind w:firstLine="0"/>
              <w:rPr>
                <w:b/>
                <w:sz w:val="24"/>
                <w:szCs w:val="24"/>
              </w:rPr>
            </w:pPr>
            <w:r>
              <w:rPr>
                <w:b/>
                <w:sz w:val="24"/>
                <w:szCs w:val="24"/>
                <w:lang w:val="uk-UA"/>
              </w:rPr>
              <w:t>1</w:t>
            </w:r>
            <w:r w:rsidR="00F6340A" w:rsidRPr="00F6340A">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F6340A">
        <w:trPr>
          <w:trHeight w:val="518"/>
        </w:trPr>
        <w:tc>
          <w:tcPr>
            <w:tcW w:w="2463"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F6340A">
        <w:tc>
          <w:tcPr>
            <w:tcW w:w="10206" w:type="dxa"/>
            <w:gridSpan w:val="10"/>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F6340A">
              <w:rPr>
                <w:b/>
                <w:sz w:val="24"/>
                <w:szCs w:val="24"/>
              </w:rPr>
            </w:r>
            <w:r w:rsidR="00F6340A">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F6340A" w:rsidTr="00F6340A">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F6340A" w:rsidTr="00F6340A">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F6340A">
        <w:tc>
          <w:tcPr>
            <w:tcW w:w="5070" w:type="dxa"/>
            <w:gridSpan w:val="6"/>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F6340A">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F6340A">
        <w:tc>
          <w:tcPr>
            <w:tcW w:w="12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F6340A">
        <w:tc>
          <w:tcPr>
            <w:tcW w:w="10206"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F6340A">
        <w:trPr>
          <w:trHeight w:val="68"/>
        </w:trPr>
        <w:tc>
          <w:tcPr>
            <w:tcW w:w="10206" w:type="dxa"/>
            <w:gridSpan w:val="10"/>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D66050" w:rsidRDefault="00D66050" w:rsidP="009F495B">
      <w:pPr>
        <w:spacing w:line="240" w:lineRule="auto"/>
        <w:ind w:left="5600" w:hanging="5600"/>
        <w:jc w:val="right"/>
        <w:rPr>
          <w:b/>
          <w:sz w:val="20"/>
          <w:szCs w:val="20"/>
          <w:lang w:val="uk-UA"/>
        </w:rPr>
      </w:pPr>
    </w:p>
    <w:p w:rsidR="00D66050" w:rsidRDefault="00D66050"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6340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p w:rsidR="00D66050" w:rsidRPr="00A82864" w:rsidRDefault="00D66050" w:rsidP="00F23ECB">
            <w:pPr>
              <w:autoSpaceDE w:val="0"/>
              <w:autoSpaceDN w:val="0"/>
              <w:adjustRightInd w:val="0"/>
              <w:spacing w:line="240" w:lineRule="auto"/>
              <w:ind w:firstLine="0"/>
              <w:rPr>
                <w:b/>
                <w:sz w:val="16"/>
                <w:szCs w:val="16"/>
                <w:lang w:val="en-US" w:eastAsia="en-US"/>
              </w:rPr>
            </w:pP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6340A">
              <w:rPr>
                <w:sz w:val="20"/>
                <w:szCs w:val="20"/>
              </w:rPr>
            </w:r>
            <w:r w:rsidR="00F6340A">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D66050">
        <w:trPr>
          <w:trHeight w:val="186"/>
        </w:trPr>
        <w:tc>
          <w:tcPr>
            <w:tcW w:w="4437" w:type="dxa"/>
            <w:gridSpan w:val="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6340A" w:rsidTr="00D66050">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D66050">
            <w:pPr>
              <w:pBdr>
                <w:top w:val="single" w:sz="4" w:space="1" w:color="auto"/>
              </w:pBd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6340A">
              <w:rPr>
                <w:b/>
                <w:sz w:val="20"/>
                <w:szCs w:val="20"/>
              </w:rPr>
            </w:r>
            <w:r w:rsidR="00F6340A">
              <w:rPr>
                <w:b/>
                <w:sz w:val="20"/>
                <w:szCs w:val="20"/>
              </w:rPr>
              <w:fldChar w:fldCharType="separate"/>
            </w:r>
            <w:r w:rsidR="009F495B" w:rsidRPr="00A82864">
              <w:rPr>
                <w:b/>
                <w:sz w:val="20"/>
                <w:szCs w:val="20"/>
              </w:rPr>
              <w:fldChar w:fldCharType="end"/>
            </w:r>
          </w:p>
          <w:p w:rsidR="009F495B" w:rsidRPr="00F17434" w:rsidRDefault="00902464" w:rsidP="00D66050">
            <w:pPr>
              <w:autoSpaceDE w:val="0"/>
              <w:autoSpaceDN w:val="0"/>
              <w:adjustRightInd w:val="0"/>
              <w:spacing w:line="240" w:lineRule="auto"/>
              <w:ind w:firstLine="0"/>
              <w:rPr>
                <w:b/>
                <w:sz w:val="16"/>
                <w:szCs w:val="16"/>
                <w:lang w:val="uk-UA" w:eastAsia="en-US"/>
              </w:rPr>
            </w:pPr>
            <w:r w:rsidRPr="00D66050">
              <w:rPr>
                <w:b/>
                <w:sz w:val="16"/>
                <w:szCs w:val="16"/>
                <w:lang w:val="uk-UA" w:eastAsia="en-US"/>
              </w:rPr>
              <w:t xml:space="preserve">       </w:t>
            </w:r>
            <w:r w:rsidR="009F495B" w:rsidRPr="00D66050">
              <w:rPr>
                <w:b/>
                <w:sz w:val="16"/>
                <w:szCs w:val="16"/>
                <w:lang w:val="en-US" w:eastAsia="en-US"/>
              </w:rPr>
              <w:t>partially</w:t>
            </w:r>
            <w:r w:rsidR="009F495B" w:rsidRPr="00D66050">
              <w:rPr>
                <w:b/>
                <w:sz w:val="16"/>
                <w:szCs w:val="16"/>
                <w:lang w:val="uk-UA" w:eastAsia="en-US"/>
              </w:rPr>
              <w:t xml:space="preserve"> </w:t>
            </w:r>
            <w:r w:rsidR="009F495B" w:rsidRPr="00D66050">
              <w:rPr>
                <w:b/>
                <w:sz w:val="16"/>
                <w:szCs w:val="16"/>
                <w:lang w:val="en-US" w:eastAsia="en-US"/>
              </w:rPr>
              <w:t>known</w:t>
            </w:r>
            <w:r w:rsidR="009F495B" w:rsidRPr="00D66050">
              <w:rPr>
                <w:b/>
                <w:sz w:val="16"/>
                <w:szCs w:val="16"/>
                <w:lang w:val="uk-UA" w:eastAsia="en-US"/>
              </w:rPr>
              <w:t xml:space="preserve"> </w:t>
            </w:r>
            <w:r w:rsidR="009F495B" w:rsidRPr="00D66050">
              <w:rPr>
                <w:b/>
                <w:sz w:val="16"/>
                <w:szCs w:val="16"/>
                <w:lang w:val="en-US" w:eastAsia="en-US"/>
              </w:rPr>
              <w:t>cross</w:t>
            </w:r>
          </w:p>
          <w:p w:rsidR="00D66050" w:rsidRPr="00902464" w:rsidRDefault="00D66050" w:rsidP="00D66050">
            <w:pPr>
              <w:autoSpaceDE w:val="0"/>
              <w:autoSpaceDN w:val="0"/>
              <w:adjustRightInd w:val="0"/>
              <w:spacing w:line="240" w:lineRule="auto"/>
              <w:ind w:firstLine="0"/>
              <w:rPr>
                <w:b/>
                <w:sz w:val="16"/>
                <w:szCs w:val="16"/>
                <w:lang w:val="uk-UA" w:eastAsia="en-US"/>
              </w:rPr>
            </w:pPr>
          </w:p>
        </w:tc>
      </w:tr>
      <w:tr w:rsidR="009F495B" w:rsidRPr="00A82864" w:rsidTr="00D66050">
        <w:trPr>
          <w:trHeight w:val="186"/>
        </w:trPr>
        <w:tc>
          <w:tcPr>
            <w:tcW w:w="3936" w:type="dxa"/>
            <w:gridSpan w:val="5"/>
            <w:tcBorders>
              <w:top w:val="single" w:sz="4" w:space="0" w:color="auto"/>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6340A">
              <w:rPr>
                <w:b/>
                <w:sz w:val="20"/>
                <w:szCs w:val="20"/>
              </w:rPr>
            </w:r>
            <w:r w:rsidR="00F6340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6340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6340A">
              <w:rPr>
                <w:b/>
                <w:sz w:val="20"/>
                <w:szCs w:val="20"/>
              </w:rPr>
            </w:r>
            <w:r w:rsidR="00F634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6340A">
              <w:rPr>
                <w:b/>
                <w:sz w:val="20"/>
                <w:szCs w:val="20"/>
              </w:rPr>
            </w:r>
            <w:r w:rsidR="00F634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6340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6340A"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Default="009F495B" w:rsidP="00D66050">
            <w:pPr>
              <w:autoSpaceDE w:val="0"/>
              <w:autoSpaceDN w:val="0"/>
              <w:adjustRightInd w:val="0"/>
              <w:spacing w:line="240" w:lineRule="auto"/>
              <w:ind w:firstLine="0"/>
              <w:jc w:val="left"/>
              <w:rPr>
                <w:b/>
                <w:sz w:val="16"/>
                <w:szCs w:val="16"/>
                <w:lang w:val="en-US" w:eastAsia="en-US"/>
              </w:rPr>
            </w:pPr>
            <w:r w:rsidRPr="00D66050">
              <w:rPr>
                <w:b/>
                <w:sz w:val="16"/>
                <w:szCs w:val="16"/>
                <w:lang w:val="en-US" w:eastAsia="en-US"/>
              </w:rPr>
              <w:t xml:space="preserve">              seed-propagated varieties</w:t>
            </w:r>
          </w:p>
          <w:p w:rsidR="00D66050" w:rsidRPr="00D66050" w:rsidRDefault="00D66050" w:rsidP="00D66050">
            <w:pPr>
              <w:autoSpaceDE w:val="0"/>
              <w:autoSpaceDN w:val="0"/>
              <w:adjustRightInd w:val="0"/>
              <w:spacing w:line="240" w:lineRule="auto"/>
              <w:ind w:firstLine="0"/>
              <w:jc w:val="left"/>
              <w:rPr>
                <w:b/>
                <w:sz w:val="16"/>
                <w:szCs w:val="16"/>
                <w:lang w:val="en-US" w:eastAsia="en-US"/>
              </w:rPr>
            </w:pPr>
          </w:p>
        </w:tc>
      </w:tr>
      <w:tr w:rsidR="009F495B" w:rsidRPr="00CD729A" w:rsidTr="00D66050">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D66050">
        <w:trPr>
          <w:trHeight w:val="186"/>
        </w:trPr>
        <w:tc>
          <w:tcPr>
            <w:tcW w:w="10173" w:type="dxa"/>
            <w:gridSpan w:val="17"/>
            <w:tcBorders>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6340A">
              <w:rPr>
                <w:b/>
                <w:sz w:val="20"/>
                <w:szCs w:val="20"/>
              </w:rPr>
            </w:r>
            <w:r w:rsidR="00F6340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hybrid</w:t>
            </w:r>
          </w:p>
          <w:p w:rsidR="00D66050" w:rsidRPr="00A82864" w:rsidRDefault="00D66050" w:rsidP="00F23ECB">
            <w:pPr>
              <w:autoSpaceDE w:val="0"/>
              <w:autoSpaceDN w:val="0"/>
              <w:adjustRightInd w:val="0"/>
              <w:spacing w:line="240" w:lineRule="auto"/>
              <w:ind w:firstLine="0"/>
              <w:jc w:val="left"/>
              <w:rPr>
                <w:b/>
                <w:sz w:val="16"/>
                <w:szCs w:val="16"/>
                <w:lang w:eastAsia="en-US"/>
              </w:rPr>
            </w:pPr>
          </w:p>
        </w:tc>
      </w:tr>
      <w:tr w:rsidR="009F495B" w:rsidRPr="00F6340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66050">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r w:rsidR="00D66050" w:rsidRPr="00A82864">
              <w:rPr>
                <w:b/>
                <w:sz w:val="16"/>
                <w:szCs w:val="16"/>
                <w:lang w:val="uk-UA" w:eastAsia="en-US"/>
              </w:rPr>
              <w:t xml:space="preserve"> </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6340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340A">
              <w:rPr>
                <w:b/>
                <w:sz w:val="20"/>
                <w:szCs w:val="20"/>
              </w:rPr>
            </w:r>
            <w:r w:rsidR="00F634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6340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6340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2CA" w:rsidRDefault="009202CA">
      <w:pPr>
        <w:spacing w:line="240" w:lineRule="auto"/>
      </w:pPr>
      <w:r>
        <w:separator/>
      </w:r>
    </w:p>
  </w:endnote>
  <w:endnote w:type="continuationSeparator" w:id="0">
    <w:p w:rsidR="009202CA" w:rsidRDefault="00920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2CA" w:rsidRDefault="009202CA">
      <w:pPr>
        <w:spacing w:line="240" w:lineRule="auto"/>
      </w:pPr>
      <w:r>
        <w:separator/>
      </w:r>
    </w:p>
  </w:footnote>
  <w:footnote w:type="continuationSeparator" w:id="0">
    <w:p w:rsidR="009202CA" w:rsidRDefault="00920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6340A">
          <w:rPr>
            <w:noProof/>
          </w:rPr>
          <w:t>4</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1zjdbWPHU7dXOgSgTp5A9CQ0JM8Ngo+i7n3OzCd3qrbK1hS9g6n3aPn6NrNwnU5aePZrzigkYiyXAF0boPwMg==" w:salt="WqaIO8+YStSW7LI9tEzO6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46BB"/>
    <w:rsid w:val="00224980"/>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07980"/>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02CA"/>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9782F"/>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3615"/>
    <w:rsid w:val="00AE427E"/>
    <w:rsid w:val="00AF34DD"/>
    <w:rsid w:val="00AF65CE"/>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050"/>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17434"/>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40A"/>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D7010"/>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02A7"/>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9623">
      <w:bodyDiv w:val="1"/>
      <w:marLeft w:val="0"/>
      <w:marRight w:val="0"/>
      <w:marTop w:val="0"/>
      <w:marBottom w:val="0"/>
      <w:divBdr>
        <w:top w:val="none" w:sz="0" w:space="0" w:color="auto"/>
        <w:left w:val="none" w:sz="0" w:space="0" w:color="auto"/>
        <w:bottom w:val="none" w:sz="0" w:space="0" w:color="auto"/>
        <w:right w:val="none" w:sz="0" w:space="0" w:color="auto"/>
      </w:divBdr>
    </w:div>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23315-81F7-4DCD-A34C-1ED131CF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2234</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2023-11-13T14:13:00Z</dcterms:created>
  <dcterms:modified xsi:type="dcterms:W3CDTF">2024-11-12T10:56:00Z</dcterms:modified>
</cp:coreProperties>
</file>