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2126"/>
        <w:gridCol w:w="281"/>
        <w:gridCol w:w="853"/>
        <w:gridCol w:w="3119"/>
        <w:gridCol w:w="539"/>
        <w:gridCol w:w="1445"/>
        <w:gridCol w:w="852"/>
        <w:gridCol w:w="282"/>
        <w:gridCol w:w="6"/>
      </w:tblGrid>
      <w:tr w:rsidR="00A33D18" w:rsidRPr="00A82864" w:rsidTr="00C017CC">
        <w:trPr>
          <w:gridAfter w:val="1"/>
          <w:wAfter w:w="6" w:type="dxa"/>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C017CC">
        <w:trPr>
          <w:gridAfter w:val="1"/>
          <w:wAfter w:w="6" w:type="dxa"/>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017CC" w:rsidTr="00C017CC">
        <w:trPr>
          <w:gridAfter w:val="1"/>
          <w:wAfter w:w="6" w:type="dxa"/>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017CC" w:rsidTr="00C017CC">
        <w:trPr>
          <w:gridAfter w:val="1"/>
          <w:wAfter w:w="6" w:type="dxa"/>
          <w:trHeight w:val="478"/>
        </w:trPr>
        <w:tc>
          <w:tcPr>
            <w:tcW w:w="10206" w:type="dxa"/>
            <w:gridSpan w:val="9"/>
            <w:tcBorders>
              <w:left w:val="single" w:sz="4" w:space="0" w:color="auto"/>
              <w:right w:val="single" w:sz="4" w:space="0" w:color="auto"/>
            </w:tcBorders>
            <w:shd w:val="clear" w:color="auto" w:fill="auto"/>
          </w:tcPr>
          <w:p w:rsidR="006160BF" w:rsidRPr="007407D0" w:rsidRDefault="006160BF" w:rsidP="001E5BB6">
            <w:pPr>
              <w:tabs>
                <w:tab w:val="left" w:pos="709"/>
              </w:tabs>
              <w:spacing w:line="240" w:lineRule="auto"/>
              <w:jc w:val="center"/>
              <w:rPr>
                <w:b/>
                <w:sz w:val="24"/>
                <w:szCs w:val="24"/>
                <w:lang w:val="en-US"/>
              </w:rPr>
            </w:pPr>
          </w:p>
          <w:p w:rsidR="006160BF" w:rsidRPr="007407D0" w:rsidRDefault="006160BF"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C017CC" w:rsidTr="00C017CC">
        <w:trPr>
          <w:gridAfter w:val="1"/>
          <w:wAfter w:w="6" w:type="dxa"/>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9C0EB2" w:rsidTr="00C017CC">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BA3EBC" w:rsidP="00F22C25">
            <w:pPr>
              <w:tabs>
                <w:tab w:val="left" w:pos="709"/>
              </w:tabs>
              <w:spacing w:line="240" w:lineRule="auto"/>
              <w:ind w:firstLine="0"/>
              <w:rPr>
                <w:b/>
                <w:sz w:val="24"/>
                <w:szCs w:val="24"/>
                <w:u w:val="single"/>
                <w:lang w:val="en-GB"/>
              </w:rPr>
            </w:pPr>
            <w:r w:rsidRPr="00022DD3">
              <w:rPr>
                <w:b/>
                <w:i/>
                <w:sz w:val="24"/>
                <w:szCs w:val="24"/>
                <w:lang w:val="en-US"/>
              </w:rPr>
              <w:t>Schisandra</w:t>
            </w:r>
            <w:r w:rsidRPr="00022DD3">
              <w:rPr>
                <w:b/>
                <w:i/>
                <w:sz w:val="24"/>
                <w:szCs w:val="24"/>
              </w:rPr>
              <w:t xml:space="preserve"> </w:t>
            </w:r>
            <w:r w:rsidRPr="00022DD3">
              <w:rPr>
                <w:b/>
                <w:i/>
                <w:sz w:val="24"/>
                <w:szCs w:val="24"/>
                <w:lang w:val="en-US"/>
              </w:rPr>
              <w:t>chinensis</w:t>
            </w:r>
            <w:r w:rsidRPr="00022DD3">
              <w:rPr>
                <w:b/>
                <w:sz w:val="24"/>
                <w:szCs w:val="24"/>
              </w:rPr>
              <w:t xml:space="preserve"> (</w:t>
            </w:r>
            <w:r w:rsidRPr="00022DD3">
              <w:rPr>
                <w:b/>
                <w:sz w:val="24"/>
                <w:szCs w:val="24"/>
                <w:lang w:val="en-US"/>
              </w:rPr>
              <w:t>Turcz</w:t>
            </w:r>
            <w:r w:rsidRPr="00022DD3">
              <w:rPr>
                <w:b/>
                <w:sz w:val="24"/>
                <w:szCs w:val="24"/>
              </w:rPr>
              <w:t xml:space="preserve">.) </w:t>
            </w:r>
            <w:r w:rsidRPr="00022DD3">
              <w:rPr>
                <w:b/>
                <w:sz w:val="24"/>
                <w:szCs w:val="24"/>
                <w:lang w:val="en-US"/>
              </w:rPr>
              <w:t>Baill.</w:t>
            </w:r>
            <w:r w:rsidRPr="00022DD3">
              <w:rPr>
                <w:b/>
                <w:sz w:val="24"/>
                <w:szCs w:val="24"/>
                <w:u w:val="single"/>
                <w:shd w:val="clear" w:color="auto" w:fill="CCCCCC"/>
                <w:lang w:val="en-US"/>
              </w:rPr>
              <w:t xml:space="preserve"> </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9C0EB2" w:rsidTr="00C017CC">
        <w:trPr>
          <w:gridAfter w:val="1"/>
          <w:wAfter w:w="6" w:type="dxa"/>
          <w:trHeight w:val="64"/>
        </w:trPr>
        <w:tc>
          <w:tcPr>
            <w:tcW w:w="10206" w:type="dxa"/>
            <w:gridSpan w:val="9"/>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BA3EBC" w:rsidTr="00C017CC">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BA3EBC" w:rsidP="003E13EB">
            <w:pPr>
              <w:tabs>
                <w:tab w:val="left" w:pos="709"/>
              </w:tabs>
              <w:ind w:firstLine="0"/>
              <w:rPr>
                <w:sz w:val="24"/>
                <w:szCs w:val="24"/>
                <w:lang w:val="uk-UA"/>
              </w:rPr>
            </w:pPr>
            <w:r w:rsidRPr="00022DD3">
              <w:rPr>
                <w:b/>
                <w:sz w:val="24"/>
                <w:szCs w:val="24"/>
              </w:rPr>
              <w:t>Лимонник</w:t>
            </w:r>
            <w:r w:rsidRPr="00022DD3">
              <w:rPr>
                <w:b/>
                <w:sz w:val="24"/>
                <w:szCs w:val="24"/>
                <w:lang w:val="en-US"/>
              </w:rPr>
              <w:t xml:space="preserve"> </w:t>
            </w:r>
            <w:r w:rsidRPr="00022DD3">
              <w:rPr>
                <w:b/>
                <w:sz w:val="24"/>
                <w:szCs w:val="24"/>
              </w:rPr>
              <w:t>китайський</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BA3EBC" w:rsidTr="00C017CC">
        <w:trPr>
          <w:gridAfter w:val="1"/>
          <w:wAfter w:w="6" w:type="dxa"/>
          <w:trHeight w:val="116"/>
        </w:trPr>
        <w:tc>
          <w:tcPr>
            <w:tcW w:w="10206" w:type="dxa"/>
            <w:gridSpan w:val="9"/>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C017CC">
        <w:trPr>
          <w:gridAfter w:val="1"/>
          <w:wAfter w:w="6" w:type="dxa"/>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C017CC" w:rsidTr="00C01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0"/>
            <w:tcBorders>
              <w:top w:val="nil"/>
              <w:left w:val="single" w:sz="4" w:space="0" w:color="auto"/>
              <w:bottom w:val="nil"/>
              <w:right w:val="single" w:sz="4" w:space="0" w:color="auto"/>
            </w:tcBorders>
            <w:hideMark/>
          </w:tcPr>
          <w:p w:rsidR="00C017CC" w:rsidRDefault="00C017CC">
            <w:pPr>
              <w:tabs>
                <w:tab w:val="left" w:pos="709"/>
              </w:tabs>
              <w:spacing w:line="240" w:lineRule="auto"/>
              <w:ind w:firstLine="0"/>
              <w:jc w:val="left"/>
              <w:rPr>
                <w:b/>
                <w:sz w:val="24"/>
                <w:szCs w:val="24"/>
                <w:lang w:val="uk-UA"/>
              </w:rPr>
            </w:pPr>
            <w:r>
              <w:rPr>
                <w:b/>
                <w:sz w:val="24"/>
              </w:rPr>
              <w:t>3. Заявник(и)</w:t>
            </w:r>
          </w:p>
          <w:p w:rsidR="00C017CC" w:rsidRDefault="00C017CC">
            <w:pPr>
              <w:tabs>
                <w:tab w:val="left" w:pos="709"/>
              </w:tabs>
              <w:spacing w:line="240" w:lineRule="auto"/>
              <w:ind w:firstLine="0"/>
              <w:jc w:val="left"/>
              <w:rPr>
                <w:sz w:val="16"/>
                <w:szCs w:val="16"/>
              </w:rPr>
            </w:pPr>
            <w:r>
              <w:rPr>
                <w:sz w:val="16"/>
              </w:rPr>
              <w:t>Applicant(s)</w:t>
            </w:r>
          </w:p>
        </w:tc>
      </w:tr>
      <w:tr w:rsidR="00C017CC" w:rsidTr="00C01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C017CC" w:rsidRDefault="00C017CC">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C017CC" w:rsidRDefault="00C017CC">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C017CC" w:rsidRDefault="00C017CC">
            <w:pPr>
              <w:tabs>
                <w:tab w:val="left" w:pos="709"/>
              </w:tabs>
              <w:spacing w:line="240" w:lineRule="auto"/>
              <w:ind w:firstLine="0"/>
              <w:jc w:val="left"/>
              <w:rPr>
                <w:i/>
                <w:sz w:val="10"/>
                <w:szCs w:val="10"/>
                <w:lang w:val="en-US"/>
              </w:rPr>
            </w:pPr>
          </w:p>
          <w:p w:rsidR="00C017CC" w:rsidRDefault="00C017CC">
            <w:pPr>
              <w:tabs>
                <w:tab w:val="left" w:pos="709"/>
              </w:tabs>
              <w:spacing w:line="240" w:lineRule="auto"/>
              <w:ind w:firstLine="0"/>
              <w:jc w:val="left"/>
              <w:rPr>
                <w:i/>
                <w:sz w:val="10"/>
                <w:szCs w:val="10"/>
                <w:lang w:val="en-US"/>
              </w:rPr>
            </w:pPr>
          </w:p>
        </w:tc>
        <w:tc>
          <w:tcPr>
            <w:tcW w:w="7096" w:type="dxa"/>
            <w:gridSpan w:val="7"/>
            <w:tcBorders>
              <w:top w:val="single" w:sz="4" w:space="0" w:color="auto"/>
              <w:left w:val="single" w:sz="4" w:space="0" w:color="auto"/>
              <w:bottom w:val="single" w:sz="4" w:space="0" w:color="auto"/>
              <w:right w:val="single" w:sz="4" w:space="0" w:color="auto"/>
            </w:tcBorders>
            <w:hideMark/>
          </w:tcPr>
          <w:p w:rsidR="00C017CC" w:rsidRDefault="00C017CC">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C017CC">
        <w:trPr>
          <w:gridAfter w:val="1"/>
          <w:wAfter w:w="6" w:type="dxa"/>
          <w:trHeight w:val="186"/>
        </w:trPr>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C017CC"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C017CC" w:rsidRPr="00A82864" w:rsidRDefault="00C017CC" w:rsidP="00F22C25">
            <w:pPr>
              <w:tabs>
                <w:tab w:val="left" w:pos="709"/>
              </w:tabs>
              <w:spacing w:line="240" w:lineRule="auto"/>
              <w:ind w:firstLine="0"/>
              <w:rPr>
                <w:b/>
                <w:sz w:val="16"/>
                <w:szCs w:val="16"/>
                <w:lang w:val="en-US"/>
              </w:rPr>
            </w:pP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C017CC">
        <w:trPr>
          <w:gridAfter w:val="1"/>
          <w:wAfter w:w="6" w:type="dxa"/>
          <w:trHeight w:val="49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C017CC"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w:t>
            </w:r>
            <w:r w:rsidR="00C017CC">
              <w:rPr>
                <w:b/>
                <w:sz w:val="16"/>
                <w:szCs w:val="16"/>
                <w:lang w:val="en-US"/>
              </w:rPr>
              <w:t>characteristic</w:t>
            </w:r>
          </w:p>
          <w:p w:rsidR="00C017CC" w:rsidRPr="00A82864" w:rsidRDefault="00C017CC" w:rsidP="00F22C25">
            <w:pPr>
              <w:tabs>
                <w:tab w:val="left" w:pos="709"/>
              </w:tabs>
              <w:spacing w:line="240" w:lineRule="auto"/>
              <w:ind w:firstLine="0"/>
              <w:jc w:val="left"/>
              <w:rPr>
                <w:b/>
                <w:sz w:val="16"/>
                <w:szCs w:val="16"/>
                <w:lang w:val="en-US"/>
              </w:rPr>
            </w:pPr>
          </w:p>
        </w:tc>
      </w:tr>
      <w:tr w:rsidR="00F22C25" w:rsidRPr="00A82864" w:rsidTr="00C017CC">
        <w:trPr>
          <w:gridAfter w:val="1"/>
          <w:wAfter w:w="6" w:type="dxa"/>
        </w:trPr>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BA3EBC" w:rsidRPr="00E000C7" w:rsidTr="00C017C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BA3EBC" w:rsidRPr="00022DD3" w:rsidRDefault="00C017CC" w:rsidP="005A0989">
            <w:pPr>
              <w:spacing w:line="240" w:lineRule="auto"/>
              <w:ind w:firstLine="0"/>
              <w:jc w:val="center"/>
              <w:rPr>
                <w:bCs/>
                <w:iCs/>
                <w:sz w:val="24"/>
                <w:szCs w:val="24"/>
              </w:rPr>
            </w:pPr>
            <w:r>
              <w:rPr>
                <w:bCs/>
                <w:iCs/>
                <w:sz w:val="24"/>
                <w:szCs w:val="24"/>
                <w:lang w:val="en-US"/>
              </w:rPr>
              <w:t>5</w:t>
            </w:r>
            <w:r w:rsidR="00BA3EBC" w:rsidRPr="00022DD3">
              <w:rPr>
                <w:bCs/>
                <w:iCs/>
                <w:sz w:val="24"/>
                <w:szCs w:val="24"/>
              </w:rPr>
              <w:t>.1</w:t>
            </w:r>
          </w:p>
          <w:p w:rsidR="00BA3EBC" w:rsidRPr="00022DD3" w:rsidRDefault="00BA3EBC" w:rsidP="005A0989">
            <w:pPr>
              <w:spacing w:line="240" w:lineRule="auto"/>
              <w:ind w:firstLine="0"/>
              <w:jc w:val="center"/>
              <w:rPr>
                <w:bCs/>
                <w:iCs/>
                <w:sz w:val="24"/>
                <w:szCs w:val="24"/>
              </w:rPr>
            </w:pPr>
            <w:r w:rsidRPr="00022DD3">
              <w:rPr>
                <w:bCs/>
                <w:iCs/>
                <w:sz w:val="24"/>
                <w:szCs w:val="24"/>
              </w:rPr>
              <w:t>(1)</w:t>
            </w:r>
          </w:p>
        </w:tc>
        <w:tc>
          <w:tcPr>
            <w:tcW w:w="3260" w:type="dxa"/>
            <w:gridSpan w:val="3"/>
            <w:vMerge w:val="restart"/>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sz w:val="24"/>
                <w:szCs w:val="24"/>
              </w:rPr>
            </w:pPr>
            <w:r w:rsidRPr="00022DD3">
              <w:rPr>
                <w:sz w:val="24"/>
                <w:szCs w:val="24"/>
              </w:rPr>
              <w:t>Рослина: статева форма</w:t>
            </w:r>
          </w:p>
          <w:p w:rsidR="00BA3EBC" w:rsidRPr="00022DD3" w:rsidRDefault="00BA3EBC" w:rsidP="005A0989">
            <w:pPr>
              <w:spacing w:line="240" w:lineRule="auto"/>
              <w:ind w:firstLine="0"/>
              <w:jc w:val="left"/>
              <w:rPr>
                <w:bCs/>
                <w:iCs/>
                <w:sz w:val="20"/>
                <w:szCs w:val="20"/>
              </w:rPr>
            </w:pPr>
            <w:r w:rsidRPr="00022DD3">
              <w:rPr>
                <w:bCs/>
                <w:iCs/>
                <w:sz w:val="20"/>
                <w:szCs w:val="20"/>
                <w:lang w:val="en-US"/>
              </w:rPr>
              <w:t>Plant</w:t>
            </w:r>
            <w:r w:rsidRPr="00022DD3">
              <w:rPr>
                <w:bCs/>
                <w:iCs/>
                <w:sz w:val="20"/>
                <w:szCs w:val="20"/>
              </w:rPr>
              <w:t xml:space="preserve">: </w:t>
            </w:r>
            <w:r w:rsidRPr="00022DD3">
              <w:rPr>
                <w:bCs/>
                <w:iCs/>
                <w:sz w:val="20"/>
                <w:szCs w:val="20"/>
                <w:lang w:val="en-US"/>
              </w:rPr>
              <w:t>sex</w:t>
            </w:r>
            <w:r w:rsidRPr="00022DD3">
              <w:rPr>
                <w:bCs/>
                <w:iCs/>
                <w:sz w:val="20"/>
                <w:szCs w:val="20"/>
              </w:rPr>
              <w:t xml:space="preserve"> </w:t>
            </w:r>
            <w:r w:rsidRPr="00022DD3">
              <w:rPr>
                <w:bCs/>
                <w:iCs/>
                <w:sz w:val="20"/>
                <w:szCs w:val="20"/>
                <w:lang w:val="en-US"/>
              </w:rPr>
              <w:t>form</w:t>
            </w:r>
          </w:p>
        </w:tc>
        <w:tc>
          <w:tcPr>
            <w:tcW w:w="3119" w:type="dxa"/>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bCs/>
                <w:iCs/>
              </w:rPr>
            </w:pPr>
            <w:r w:rsidRPr="00022DD3">
              <w:rPr>
                <w:bCs/>
                <w:iCs/>
                <w:sz w:val="24"/>
                <w:szCs w:val="24"/>
              </w:rPr>
              <w:t>однодомна</w:t>
            </w:r>
            <w:hyperlink r:id="rId8" w:history="1">
              <w:r w:rsidRPr="00022DD3">
                <w:rPr>
                  <w:u w:val="single"/>
                </w:rPr>
                <w:br/>
              </w:r>
              <w:r w:rsidRPr="00BA3EBC">
                <w:rPr>
                  <w:rStyle w:val="af4"/>
                  <w:color w:val="auto"/>
                  <w:sz w:val="20"/>
                  <w:szCs w:val="20"/>
                  <w:u w:val="none"/>
                </w:rPr>
                <w:t>monoecious</w:t>
              </w:r>
            </w:hyperlink>
          </w:p>
        </w:tc>
        <w:tc>
          <w:tcPr>
            <w:tcW w:w="198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tabs>
                <w:tab w:val="left" w:pos="450"/>
                <w:tab w:val="left" w:pos="3600"/>
                <w:tab w:val="left" w:pos="5130"/>
                <w:tab w:val="left" w:pos="5940"/>
                <w:tab w:val="left" w:pos="6840"/>
                <w:tab w:val="left" w:pos="7740"/>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1</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tcBorders>
              <w:left w:val="single" w:sz="4" w:space="0" w:color="auto"/>
              <w:right w:val="single" w:sz="4" w:space="0" w:color="auto"/>
            </w:tcBorders>
            <w:shd w:val="clear" w:color="auto" w:fill="auto"/>
          </w:tcPr>
          <w:p w:rsidR="00BA3EBC" w:rsidRPr="00022DD3" w:rsidRDefault="00BA3EBC" w:rsidP="005A0989">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BA3EBC" w:rsidRPr="00022DD3" w:rsidRDefault="00BA3EBC" w:rsidP="005A0989">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bCs/>
                <w:iCs/>
                <w:sz w:val="24"/>
                <w:szCs w:val="24"/>
              </w:rPr>
            </w:pPr>
            <w:r w:rsidRPr="00022DD3">
              <w:rPr>
                <w:bCs/>
                <w:iCs/>
                <w:sz w:val="24"/>
                <w:szCs w:val="24"/>
              </w:rPr>
              <w:t>дводомна</w:t>
            </w:r>
          </w:p>
          <w:p w:rsidR="00BA3EBC" w:rsidRPr="00BA3EBC" w:rsidRDefault="00C017CC" w:rsidP="005A0989">
            <w:pPr>
              <w:spacing w:line="240" w:lineRule="auto"/>
              <w:ind w:firstLine="0"/>
              <w:jc w:val="left"/>
            </w:pPr>
            <w:hyperlink r:id="rId9" w:history="1">
              <w:r w:rsidR="00BA3EBC" w:rsidRPr="00BA3EBC">
                <w:rPr>
                  <w:rStyle w:val="af4"/>
                  <w:color w:val="auto"/>
                  <w:sz w:val="20"/>
                  <w:szCs w:val="20"/>
                  <w:u w:val="none"/>
                </w:rPr>
                <w:t>dioecious</w:t>
              </w:r>
            </w:hyperlink>
          </w:p>
        </w:tc>
        <w:tc>
          <w:tcPr>
            <w:tcW w:w="198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pPr>
          </w:p>
        </w:tc>
        <w:tc>
          <w:tcPr>
            <w:tcW w:w="113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2</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BA3EBC" w:rsidRPr="00022DD3" w:rsidRDefault="00C017CC" w:rsidP="005A0989">
            <w:pPr>
              <w:spacing w:line="240" w:lineRule="auto"/>
              <w:ind w:firstLine="0"/>
              <w:jc w:val="center"/>
              <w:rPr>
                <w:bCs/>
                <w:iCs/>
                <w:sz w:val="24"/>
                <w:szCs w:val="24"/>
              </w:rPr>
            </w:pPr>
            <w:r>
              <w:rPr>
                <w:bCs/>
                <w:iCs/>
                <w:sz w:val="24"/>
                <w:szCs w:val="24"/>
                <w:lang w:val="en-US"/>
              </w:rPr>
              <w:t>5</w:t>
            </w:r>
            <w:r w:rsidR="00BA3EBC" w:rsidRPr="00022DD3">
              <w:rPr>
                <w:bCs/>
                <w:iCs/>
                <w:sz w:val="24"/>
                <w:szCs w:val="24"/>
              </w:rPr>
              <w:t>.2</w:t>
            </w:r>
          </w:p>
          <w:p w:rsidR="00BA3EBC" w:rsidRPr="00022DD3" w:rsidRDefault="00BA3EBC" w:rsidP="005A0989">
            <w:pPr>
              <w:spacing w:line="240" w:lineRule="auto"/>
              <w:ind w:firstLine="0"/>
              <w:jc w:val="center"/>
              <w:rPr>
                <w:bCs/>
                <w:iCs/>
                <w:sz w:val="24"/>
                <w:szCs w:val="24"/>
              </w:rPr>
            </w:pPr>
            <w:r w:rsidRPr="00022DD3">
              <w:rPr>
                <w:bCs/>
                <w:iCs/>
                <w:sz w:val="24"/>
                <w:szCs w:val="24"/>
              </w:rPr>
              <w:t>(2)</w:t>
            </w:r>
          </w:p>
        </w:tc>
        <w:tc>
          <w:tcPr>
            <w:tcW w:w="3260" w:type="dxa"/>
            <w:gridSpan w:val="3"/>
            <w:vMerge w:val="restart"/>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bCs/>
                <w:iCs/>
                <w:sz w:val="24"/>
                <w:szCs w:val="24"/>
                <w:lang w:val="en-US"/>
              </w:rPr>
            </w:pPr>
            <w:r w:rsidRPr="00022DD3">
              <w:rPr>
                <w:bCs/>
                <w:iCs/>
                <w:sz w:val="24"/>
                <w:szCs w:val="24"/>
              </w:rPr>
              <w:t>Рослина</w:t>
            </w:r>
            <w:r w:rsidRPr="00022DD3">
              <w:rPr>
                <w:bCs/>
                <w:iCs/>
                <w:sz w:val="24"/>
                <w:szCs w:val="24"/>
                <w:lang w:val="en-US"/>
              </w:rPr>
              <w:t xml:space="preserve">: </w:t>
            </w:r>
            <w:r w:rsidRPr="00022DD3">
              <w:rPr>
                <w:bCs/>
                <w:iCs/>
                <w:sz w:val="24"/>
                <w:szCs w:val="24"/>
              </w:rPr>
              <w:t>ліана</w:t>
            </w:r>
            <w:r w:rsidRPr="00022DD3">
              <w:rPr>
                <w:bCs/>
                <w:iCs/>
                <w:sz w:val="24"/>
                <w:szCs w:val="24"/>
                <w:lang w:val="en-US"/>
              </w:rPr>
              <w:t xml:space="preserve"> </w:t>
            </w:r>
            <w:r w:rsidRPr="00022DD3">
              <w:rPr>
                <w:bCs/>
                <w:iCs/>
                <w:sz w:val="24"/>
                <w:szCs w:val="24"/>
              </w:rPr>
              <w:t>за</w:t>
            </w:r>
            <w:r w:rsidRPr="00022DD3">
              <w:rPr>
                <w:bCs/>
                <w:iCs/>
                <w:sz w:val="24"/>
                <w:szCs w:val="24"/>
                <w:lang w:val="en-US"/>
              </w:rPr>
              <w:t xml:space="preserve"> </w:t>
            </w:r>
            <w:r w:rsidRPr="00022DD3">
              <w:rPr>
                <w:bCs/>
                <w:iCs/>
                <w:sz w:val="24"/>
                <w:szCs w:val="24"/>
              </w:rPr>
              <w:t>довжиною</w:t>
            </w:r>
          </w:p>
          <w:p w:rsidR="00BA3EBC" w:rsidRPr="00022DD3" w:rsidRDefault="00BA3EBC" w:rsidP="005A0989">
            <w:pPr>
              <w:spacing w:line="240" w:lineRule="auto"/>
              <w:ind w:firstLine="0"/>
              <w:jc w:val="left"/>
              <w:rPr>
                <w:bCs/>
                <w:iCs/>
                <w:sz w:val="20"/>
                <w:szCs w:val="20"/>
                <w:lang w:val="en-US"/>
              </w:rPr>
            </w:pPr>
            <w:r w:rsidRPr="00022DD3">
              <w:rPr>
                <w:bCs/>
                <w:iCs/>
                <w:sz w:val="20"/>
                <w:szCs w:val="20"/>
                <w:lang w:val="en-US"/>
              </w:rPr>
              <w:t xml:space="preserve">Plant: length of </w:t>
            </w:r>
            <w:hyperlink r:id="rId10" w:history="1">
              <w:r w:rsidRPr="00BA3EBC">
                <w:rPr>
                  <w:rStyle w:val="af4"/>
                  <w:color w:val="auto"/>
                  <w:sz w:val="20"/>
                  <w:szCs w:val="20"/>
                  <w:u w:val="none"/>
                  <w:lang w:val="en-US"/>
                </w:rPr>
                <w:t>liana</w:t>
              </w:r>
            </w:hyperlink>
          </w:p>
        </w:tc>
        <w:tc>
          <w:tcPr>
            <w:tcW w:w="3119" w:type="dxa"/>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iCs/>
                <w:sz w:val="24"/>
                <w:szCs w:val="24"/>
                <w:lang w:val="en-US"/>
              </w:rPr>
            </w:pPr>
            <w:r w:rsidRPr="00022DD3">
              <w:rPr>
                <w:iCs/>
                <w:sz w:val="24"/>
                <w:szCs w:val="24"/>
              </w:rPr>
              <w:t>коротка</w:t>
            </w:r>
          </w:p>
          <w:p w:rsidR="00BA3EBC" w:rsidRPr="00022DD3" w:rsidRDefault="00BA3EBC" w:rsidP="005A0989">
            <w:pPr>
              <w:spacing w:line="240" w:lineRule="auto"/>
              <w:ind w:firstLine="0"/>
              <w:jc w:val="left"/>
              <w:rPr>
                <w:iCs/>
                <w:sz w:val="20"/>
                <w:szCs w:val="20"/>
                <w:lang w:val="en-US"/>
              </w:rPr>
            </w:pPr>
            <w:r w:rsidRPr="00022DD3">
              <w:rPr>
                <w:iCs/>
                <w:sz w:val="20"/>
                <w:szCs w:val="20"/>
                <w:lang w:val="en-US"/>
              </w:rPr>
              <w:t>short</w:t>
            </w:r>
          </w:p>
        </w:tc>
        <w:tc>
          <w:tcPr>
            <w:tcW w:w="198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3</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tcBorders>
              <w:left w:val="single" w:sz="4" w:space="0" w:color="auto"/>
              <w:right w:val="single" w:sz="4" w:space="0" w:color="auto"/>
            </w:tcBorders>
            <w:shd w:val="clear" w:color="auto" w:fill="auto"/>
          </w:tcPr>
          <w:p w:rsidR="00BA3EBC" w:rsidRPr="00022DD3" w:rsidRDefault="00BA3EBC" w:rsidP="005A0989">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BA3EBC" w:rsidRPr="00022DD3" w:rsidRDefault="00BA3EBC" w:rsidP="005A0989">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iCs/>
                <w:sz w:val="24"/>
                <w:szCs w:val="24"/>
                <w:lang w:val="en-US"/>
              </w:rPr>
            </w:pPr>
            <w:r w:rsidRPr="00022DD3">
              <w:rPr>
                <w:iCs/>
                <w:sz w:val="24"/>
                <w:szCs w:val="24"/>
              </w:rPr>
              <w:t>середня</w:t>
            </w:r>
          </w:p>
          <w:p w:rsidR="00BA3EBC" w:rsidRPr="00022DD3" w:rsidRDefault="00BA3EBC" w:rsidP="005A0989">
            <w:pPr>
              <w:spacing w:line="240" w:lineRule="auto"/>
              <w:ind w:firstLine="0"/>
              <w:jc w:val="left"/>
            </w:pPr>
            <w:r w:rsidRPr="00022DD3">
              <w:rPr>
                <w:iCs/>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5</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BA3EBC" w:rsidRPr="00022DD3" w:rsidRDefault="00BA3EBC" w:rsidP="005A0989">
            <w:pPr>
              <w:tabs>
                <w:tab w:val="left" w:pos="709"/>
              </w:tabs>
              <w:spacing w:line="240" w:lineRule="auto"/>
              <w:ind w:firstLine="0"/>
              <w:jc w:val="center"/>
              <w:rPr>
                <w:b/>
                <w:sz w:val="24"/>
                <w:szCs w:val="24"/>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BA3EBC" w:rsidRPr="00022DD3" w:rsidRDefault="00BA3EBC" w:rsidP="005A0989">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iCs/>
                <w:sz w:val="24"/>
                <w:szCs w:val="24"/>
                <w:lang w:val="en-US"/>
              </w:rPr>
            </w:pPr>
            <w:r w:rsidRPr="00022DD3">
              <w:rPr>
                <w:iCs/>
                <w:sz w:val="24"/>
                <w:szCs w:val="24"/>
              </w:rPr>
              <w:t>довга</w:t>
            </w:r>
          </w:p>
          <w:p w:rsidR="00BA3EBC" w:rsidRPr="00022DD3" w:rsidRDefault="00BA3EBC" w:rsidP="005A0989">
            <w:pPr>
              <w:spacing w:line="240" w:lineRule="auto"/>
              <w:ind w:firstLine="0"/>
              <w:jc w:val="left"/>
            </w:pPr>
            <w:r w:rsidRPr="00022DD3">
              <w:rPr>
                <w:iCs/>
                <w:sz w:val="20"/>
                <w:szCs w:val="20"/>
                <w:lang w:val="en-US"/>
              </w:rPr>
              <w:t>long</w:t>
            </w:r>
          </w:p>
        </w:tc>
        <w:tc>
          <w:tcPr>
            <w:tcW w:w="198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7</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BA3EBC" w:rsidRPr="00022DD3" w:rsidRDefault="00C017CC" w:rsidP="005A0989">
            <w:pPr>
              <w:spacing w:line="240" w:lineRule="auto"/>
              <w:ind w:firstLine="0"/>
              <w:jc w:val="center"/>
              <w:rPr>
                <w:bCs/>
                <w:iCs/>
                <w:sz w:val="24"/>
                <w:szCs w:val="24"/>
              </w:rPr>
            </w:pPr>
            <w:r>
              <w:rPr>
                <w:bCs/>
                <w:iCs/>
                <w:sz w:val="24"/>
                <w:szCs w:val="24"/>
                <w:lang w:val="en-US"/>
              </w:rPr>
              <w:t>5</w:t>
            </w:r>
            <w:r w:rsidR="00BA3EBC" w:rsidRPr="00022DD3">
              <w:rPr>
                <w:bCs/>
                <w:iCs/>
                <w:sz w:val="24"/>
                <w:szCs w:val="24"/>
              </w:rPr>
              <w:t>.3</w:t>
            </w:r>
          </w:p>
          <w:p w:rsidR="00BA3EBC" w:rsidRPr="00022DD3" w:rsidRDefault="00BA3EBC" w:rsidP="005A0989">
            <w:pPr>
              <w:spacing w:line="240" w:lineRule="auto"/>
              <w:ind w:firstLine="0"/>
              <w:jc w:val="center"/>
              <w:rPr>
                <w:bCs/>
                <w:iCs/>
                <w:sz w:val="24"/>
                <w:szCs w:val="24"/>
              </w:rPr>
            </w:pPr>
            <w:r w:rsidRPr="00022DD3">
              <w:rPr>
                <w:bCs/>
                <w:iCs/>
                <w:sz w:val="24"/>
                <w:szCs w:val="24"/>
              </w:rPr>
              <w:t>(10)</w:t>
            </w:r>
          </w:p>
        </w:tc>
        <w:tc>
          <w:tcPr>
            <w:tcW w:w="3260" w:type="dxa"/>
            <w:gridSpan w:val="3"/>
            <w:vMerge w:val="restart"/>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bCs/>
                <w:iCs/>
                <w:sz w:val="24"/>
                <w:szCs w:val="24"/>
                <w:lang w:val="en-US"/>
              </w:rPr>
            </w:pPr>
            <w:r w:rsidRPr="00022DD3">
              <w:rPr>
                <w:bCs/>
                <w:iCs/>
                <w:sz w:val="24"/>
                <w:szCs w:val="24"/>
              </w:rPr>
              <w:t>Квітка</w:t>
            </w:r>
            <w:r w:rsidRPr="00022DD3">
              <w:rPr>
                <w:bCs/>
                <w:iCs/>
                <w:sz w:val="24"/>
                <w:szCs w:val="24"/>
                <w:lang w:val="en-US"/>
              </w:rPr>
              <w:t xml:space="preserve">: </w:t>
            </w:r>
            <w:r w:rsidRPr="00022DD3">
              <w:rPr>
                <w:bCs/>
                <w:iCs/>
                <w:sz w:val="24"/>
                <w:szCs w:val="24"/>
              </w:rPr>
              <w:t>забарвлення</w:t>
            </w:r>
            <w:r w:rsidRPr="00022DD3">
              <w:rPr>
                <w:bCs/>
                <w:iCs/>
                <w:sz w:val="24"/>
                <w:szCs w:val="24"/>
                <w:lang w:val="en-US"/>
              </w:rPr>
              <w:t xml:space="preserve"> </w:t>
            </w:r>
            <w:r w:rsidRPr="00022DD3">
              <w:rPr>
                <w:bCs/>
                <w:iCs/>
                <w:sz w:val="24"/>
                <w:szCs w:val="24"/>
              </w:rPr>
              <w:t>пелюсток</w:t>
            </w:r>
          </w:p>
          <w:p w:rsidR="00BA3EBC" w:rsidRPr="004169A5" w:rsidRDefault="00BA3EBC" w:rsidP="005A0989">
            <w:pPr>
              <w:spacing w:line="240" w:lineRule="auto"/>
              <w:ind w:firstLine="0"/>
              <w:jc w:val="left"/>
              <w:rPr>
                <w:bCs/>
                <w:iCs/>
                <w:sz w:val="20"/>
                <w:szCs w:val="20"/>
                <w:lang w:val="en-US"/>
              </w:rPr>
            </w:pPr>
            <w:r w:rsidRPr="004169A5">
              <w:rPr>
                <w:bCs/>
                <w:iCs/>
                <w:sz w:val="20"/>
                <w:szCs w:val="20"/>
                <w:lang w:val="en-US"/>
              </w:rPr>
              <w:t>Flower: color of petals</w:t>
            </w:r>
          </w:p>
        </w:tc>
        <w:tc>
          <w:tcPr>
            <w:tcW w:w="3119" w:type="dxa"/>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iCs/>
                <w:sz w:val="24"/>
                <w:szCs w:val="24"/>
                <w:lang w:val="en-US"/>
              </w:rPr>
            </w:pPr>
            <w:r w:rsidRPr="00022DD3">
              <w:rPr>
                <w:iCs/>
                <w:sz w:val="24"/>
                <w:szCs w:val="24"/>
              </w:rPr>
              <w:t>біле</w:t>
            </w:r>
          </w:p>
          <w:p w:rsidR="00BA3EBC" w:rsidRPr="004169A5" w:rsidRDefault="00BA3EBC" w:rsidP="005A0989">
            <w:pPr>
              <w:spacing w:line="240" w:lineRule="auto"/>
              <w:ind w:firstLine="0"/>
              <w:jc w:val="left"/>
              <w:rPr>
                <w:iCs/>
                <w:sz w:val="20"/>
                <w:szCs w:val="20"/>
                <w:lang w:val="en-US"/>
              </w:rPr>
            </w:pPr>
            <w:r w:rsidRPr="004169A5">
              <w:rPr>
                <w:iCs/>
                <w:sz w:val="20"/>
                <w:szCs w:val="20"/>
                <w:lang w:val="en-US"/>
              </w:rPr>
              <w:t>white</w:t>
            </w:r>
          </w:p>
        </w:tc>
        <w:tc>
          <w:tcPr>
            <w:tcW w:w="1984" w:type="dxa"/>
            <w:gridSpan w:val="2"/>
            <w:tcBorders>
              <w:top w:val="single" w:sz="4" w:space="0" w:color="auto"/>
              <w:left w:val="single" w:sz="4" w:space="0" w:color="auto"/>
              <w:right w:val="single" w:sz="4" w:space="0" w:color="auto"/>
            </w:tcBorders>
            <w:shd w:val="clear" w:color="auto" w:fill="auto"/>
          </w:tcPr>
          <w:p w:rsidR="00BA3EBC" w:rsidRPr="003126E7" w:rsidRDefault="00BA3EBC" w:rsidP="005A0989">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1</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tcBorders>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bCs/>
                <w:iCs/>
                <w:sz w:val="24"/>
                <w:szCs w:val="24"/>
              </w:rPr>
            </w:pPr>
          </w:p>
        </w:tc>
        <w:tc>
          <w:tcPr>
            <w:tcW w:w="3260" w:type="dxa"/>
            <w:gridSpan w:val="3"/>
            <w:vMerge/>
            <w:tcBorders>
              <w:left w:val="single" w:sz="4" w:space="0" w:color="auto"/>
              <w:right w:val="single" w:sz="4" w:space="0" w:color="auto"/>
            </w:tcBorders>
            <w:shd w:val="clear" w:color="auto" w:fill="auto"/>
          </w:tcPr>
          <w:p w:rsidR="00BA3EBC" w:rsidRPr="00684511" w:rsidRDefault="00BA3EBC" w:rsidP="005A0989">
            <w:pPr>
              <w:spacing w:line="240" w:lineRule="auto"/>
              <w:ind w:firstLine="0"/>
              <w:jc w:val="left"/>
              <w:rPr>
                <w:bCs/>
                <w:iCs/>
              </w:rPr>
            </w:pPr>
          </w:p>
        </w:tc>
        <w:tc>
          <w:tcPr>
            <w:tcW w:w="3119" w:type="dxa"/>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iCs/>
                <w:sz w:val="24"/>
                <w:szCs w:val="24"/>
                <w:lang w:val="en-US"/>
              </w:rPr>
            </w:pPr>
            <w:r w:rsidRPr="00022DD3">
              <w:rPr>
                <w:iCs/>
                <w:sz w:val="24"/>
                <w:szCs w:val="24"/>
              </w:rPr>
              <w:t>кремове</w:t>
            </w:r>
          </w:p>
          <w:p w:rsidR="00BA3EBC" w:rsidRPr="004169A5" w:rsidRDefault="00BA3EBC" w:rsidP="005A0989">
            <w:pPr>
              <w:spacing w:line="240" w:lineRule="auto"/>
              <w:ind w:firstLine="0"/>
              <w:jc w:val="left"/>
              <w:rPr>
                <w:iCs/>
                <w:sz w:val="20"/>
                <w:szCs w:val="20"/>
                <w:lang w:val="en-US"/>
              </w:rPr>
            </w:pPr>
            <w:r w:rsidRPr="004169A5">
              <w:rPr>
                <w:iCs/>
                <w:sz w:val="20"/>
                <w:szCs w:val="20"/>
                <w:lang w:val="en-US"/>
              </w:rPr>
              <w:t>creamy</w:t>
            </w:r>
          </w:p>
        </w:tc>
        <w:tc>
          <w:tcPr>
            <w:tcW w:w="1984" w:type="dxa"/>
            <w:gridSpan w:val="2"/>
            <w:tcBorders>
              <w:top w:val="single" w:sz="4" w:space="0" w:color="auto"/>
              <w:left w:val="single" w:sz="4" w:space="0" w:color="auto"/>
              <w:right w:val="single" w:sz="4" w:space="0" w:color="auto"/>
            </w:tcBorders>
            <w:shd w:val="clear" w:color="auto" w:fill="auto"/>
          </w:tcPr>
          <w:p w:rsidR="00BA3EBC" w:rsidRPr="003126E7" w:rsidRDefault="00BA3EBC" w:rsidP="005A0989">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2</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BA3EBC" w:rsidRPr="00022DD3" w:rsidRDefault="00BA3EBC" w:rsidP="005A0989">
            <w:pPr>
              <w:spacing w:line="240" w:lineRule="auto"/>
              <w:ind w:firstLine="0"/>
              <w:jc w:val="center"/>
              <w:rPr>
                <w:bCs/>
                <w:iCs/>
                <w:sz w:val="24"/>
                <w:szCs w:val="24"/>
              </w:rPr>
            </w:pPr>
          </w:p>
        </w:tc>
        <w:tc>
          <w:tcPr>
            <w:tcW w:w="3260" w:type="dxa"/>
            <w:gridSpan w:val="3"/>
            <w:vMerge/>
            <w:tcBorders>
              <w:left w:val="single" w:sz="4" w:space="0" w:color="auto"/>
              <w:bottom w:val="single" w:sz="4" w:space="0" w:color="auto"/>
              <w:right w:val="single" w:sz="4" w:space="0" w:color="auto"/>
            </w:tcBorders>
            <w:shd w:val="clear" w:color="auto" w:fill="auto"/>
          </w:tcPr>
          <w:p w:rsidR="00BA3EBC" w:rsidRPr="00684511" w:rsidRDefault="00BA3EBC" w:rsidP="005A0989">
            <w:pPr>
              <w:spacing w:line="240" w:lineRule="auto"/>
              <w:ind w:firstLine="0"/>
              <w:jc w:val="left"/>
              <w:rPr>
                <w:bCs/>
                <w:iC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A3EBC" w:rsidRPr="00022DD3" w:rsidRDefault="00BA3EBC" w:rsidP="005A0989">
            <w:pPr>
              <w:spacing w:line="240" w:lineRule="auto"/>
              <w:ind w:firstLine="0"/>
              <w:jc w:val="left"/>
              <w:rPr>
                <w:iCs/>
                <w:sz w:val="24"/>
                <w:szCs w:val="24"/>
                <w:lang w:val="en-US"/>
              </w:rPr>
            </w:pPr>
            <w:r w:rsidRPr="00022DD3">
              <w:rPr>
                <w:iCs/>
                <w:sz w:val="24"/>
                <w:szCs w:val="24"/>
              </w:rPr>
              <w:t>рожево-біле</w:t>
            </w:r>
          </w:p>
          <w:p w:rsidR="00BA3EBC" w:rsidRPr="004169A5" w:rsidRDefault="00BA3EBC" w:rsidP="005A0989">
            <w:pPr>
              <w:spacing w:line="240" w:lineRule="auto"/>
              <w:ind w:firstLine="0"/>
              <w:jc w:val="left"/>
              <w:rPr>
                <w:iCs/>
                <w:sz w:val="20"/>
                <w:szCs w:val="20"/>
                <w:lang w:val="en-US"/>
              </w:rPr>
            </w:pPr>
            <w:r w:rsidRPr="004169A5">
              <w:rPr>
                <w:iCs/>
                <w:sz w:val="20"/>
                <w:szCs w:val="20"/>
                <w:lang w:val="en-US"/>
              </w:rPr>
              <w:t>pink white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A3EBC" w:rsidRPr="003126E7" w:rsidRDefault="00BA3EBC" w:rsidP="005A0989">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3</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BA3EBC" w:rsidRPr="00022DD3" w:rsidRDefault="00C017CC" w:rsidP="005A0989">
            <w:pPr>
              <w:spacing w:line="240" w:lineRule="auto"/>
              <w:ind w:firstLine="0"/>
              <w:jc w:val="center"/>
              <w:rPr>
                <w:bCs/>
                <w:iCs/>
                <w:sz w:val="24"/>
                <w:szCs w:val="24"/>
              </w:rPr>
            </w:pPr>
            <w:r>
              <w:rPr>
                <w:bCs/>
                <w:iCs/>
                <w:sz w:val="24"/>
                <w:szCs w:val="24"/>
                <w:lang w:val="en-US"/>
              </w:rPr>
              <w:t>5</w:t>
            </w:r>
            <w:r w:rsidR="00BA3EBC" w:rsidRPr="00022DD3">
              <w:rPr>
                <w:bCs/>
                <w:iCs/>
                <w:sz w:val="24"/>
                <w:szCs w:val="24"/>
              </w:rPr>
              <w:t>.4</w:t>
            </w:r>
          </w:p>
          <w:p w:rsidR="00BA3EBC" w:rsidRPr="00022DD3" w:rsidRDefault="00BA3EBC" w:rsidP="005A0989">
            <w:pPr>
              <w:spacing w:line="240" w:lineRule="auto"/>
              <w:ind w:firstLine="0"/>
              <w:jc w:val="center"/>
              <w:rPr>
                <w:bCs/>
                <w:iCs/>
                <w:sz w:val="24"/>
                <w:szCs w:val="24"/>
              </w:rPr>
            </w:pPr>
            <w:r w:rsidRPr="00022DD3">
              <w:rPr>
                <w:bCs/>
                <w:iCs/>
                <w:sz w:val="24"/>
                <w:szCs w:val="24"/>
              </w:rPr>
              <w:t>(14)</w:t>
            </w:r>
          </w:p>
        </w:tc>
        <w:tc>
          <w:tcPr>
            <w:tcW w:w="3260" w:type="dxa"/>
            <w:gridSpan w:val="3"/>
            <w:vMerge w:val="restart"/>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bCs/>
                <w:iCs/>
                <w:sz w:val="24"/>
                <w:szCs w:val="24"/>
                <w:lang w:val="en-US"/>
              </w:rPr>
            </w:pPr>
            <w:r w:rsidRPr="00022DD3">
              <w:rPr>
                <w:bCs/>
                <w:iCs/>
                <w:sz w:val="24"/>
                <w:szCs w:val="24"/>
              </w:rPr>
              <w:t>Час</w:t>
            </w:r>
            <w:r w:rsidRPr="00022DD3">
              <w:rPr>
                <w:bCs/>
                <w:iCs/>
                <w:sz w:val="24"/>
                <w:szCs w:val="24"/>
                <w:lang w:val="en-US"/>
              </w:rPr>
              <w:t xml:space="preserve"> </w:t>
            </w:r>
            <w:r w:rsidRPr="00022DD3">
              <w:rPr>
                <w:bCs/>
                <w:iCs/>
                <w:sz w:val="24"/>
                <w:szCs w:val="24"/>
              </w:rPr>
              <w:t>початку</w:t>
            </w:r>
            <w:r w:rsidRPr="00022DD3">
              <w:rPr>
                <w:bCs/>
                <w:iCs/>
                <w:sz w:val="24"/>
                <w:szCs w:val="24"/>
                <w:lang w:val="en-US"/>
              </w:rPr>
              <w:t xml:space="preserve"> </w:t>
            </w:r>
            <w:r w:rsidRPr="00022DD3">
              <w:rPr>
                <w:bCs/>
                <w:iCs/>
                <w:sz w:val="24"/>
                <w:szCs w:val="24"/>
              </w:rPr>
              <w:t>цвітіння</w:t>
            </w:r>
          </w:p>
          <w:p w:rsidR="00BA3EBC" w:rsidRPr="004169A5" w:rsidRDefault="00BA3EBC" w:rsidP="005A0989">
            <w:pPr>
              <w:spacing w:line="240" w:lineRule="auto"/>
              <w:ind w:firstLine="0"/>
              <w:jc w:val="left"/>
              <w:rPr>
                <w:bCs/>
                <w:iCs/>
                <w:sz w:val="20"/>
                <w:szCs w:val="20"/>
                <w:lang w:val="en-US"/>
              </w:rPr>
            </w:pPr>
            <w:r w:rsidRPr="004169A5">
              <w:rPr>
                <w:bCs/>
                <w:iCs/>
                <w:sz w:val="20"/>
                <w:szCs w:val="20"/>
                <w:lang w:val="en-US"/>
              </w:rPr>
              <w:t>Time of beginning of flowering</w:t>
            </w:r>
          </w:p>
        </w:tc>
        <w:tc>
          <w:tcPr>
            <w:tcW w:w="3119" w:type="dxa"/>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iCs/>
                <w:sz w:val="24"/>
                <w:szCs w:val="24"/>
                <w:lang w:val="en-US"/>
              </w:rPr>
            </w:pPr>
            <w:r w:rsidRPr="00022DD3">
              <w:rPr>
                <w:iCs/>
                <w:sz w:val="24"/>
                <w:szCs w:val="24"/>
              </w:rPr>
              <w:t>ранній</w:t>
            </w:r>
          </w:p>
          <w:p w:rsidR="00BA3EBC" w:rsidRPr="004169A5" w:rsidRDefault="00BA3EBC" w:rsidP="005A0989">
            <w:pPr>
              <w:spacing w:line="240" w:lineRule="auto"/>
              <w:ind w:firstLine="0"/>
              <w:jc w:val="left"/>
              <w:rPr>
                <w:iCs/>
                <w:sz w:val="20"/>
                <w:szCs w:val="20"/>
                <w:lang w:val="en-US"/>
              </w:rPr>
            </w:pPr>
            <w:r w:rsidRPr="004169A5">
              <w:rPr>
                <w:iCs/>
                <w:sz w:val="20"/>
                <w:szCs w:val="20"/>
                <w:lang w:val="en-US"/>
              </w:rPr>
              <w:t>early</w:t>
            </w:r>
          </w:p>
        </w:tc>
        <w:tc>
          <w:tcPr>
            <w:tcW w:w="1984" w:type="dxa"/>
            <w:gridSpan w:val="2"/>
            <w:tcBorders>
              <w:top w:val="single" w:sz="4" w:space="0" w:color="auto"/>
              <w:left w:val="single" w:sz="4" w:space="0" w:color="auto"/>
              <w:right w:val="single" w:sz="4" w:space="0" w:color="auto"/>
            </w:tcBorders>
            <w:shd w:val="clear" w:color="auto" w:fill="auto"/>
          </w:tcPr>
          <w:p w:rsidR="00BA3EBC" w:rsidRPr="003126E7" w:rsidRDefault="00BA3EBC" w:rsidP="005A0989">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3</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tcBorders>
              <w:left w:val="single" w:sz="4" w:space="0" w:color="auto"/>
              <w:right w:val="single" w:sz="4" w:space="0" w:color="auto"/>
            </w:tcBorders>
            <w:shd w:val="clear" w:color="auto" w:fill="auto"/>
          </w:tcPr>
          <w:p w:rsidR="00BA3EBC" w:rsidRPr="00684511" w:rsidRDefault="00BA3EBC" w:rsidP="005A0989">
            <w:pPr>
              <w:spacing w:line="240" w:lineRule="auto"/>
              <w:ind w:firstLine="0"/>
              <w:rPr>
                <w:bCs/>
                <w:iCs/>
              </w:rPr>
            </w:pPr>
          </w:p>
        </w:tc>
        <w:tc>
          <w:tcPr>
            <w:tcW w:w="3260" w:type="dxa"/>
            <w:gridSpan w:val="3"/>
            <w:vMerge/>
            <w:tcBorders>
              <w:left w:val="single" w:sz="4" w:space="0" w:color="auto"/>
              <w:right w:val="single" w:sz="4" w:space="0" w:color="auto"/>
            </w:tcBorders>
            <w:shd w:val="clear" w:color="auto" w:fill="auto"/>
          </w:tcPr>
          <w:p w:rsidR="00BA3EBC" w:rsidRPr="00684511" w:rsidRDefault="00BA3EBC" w:rsidP="005A0989">
            <w:pPr>
              <w:spacing w:line="240" w:lineRule="auto"/>
              <w:ind w:firstLine="0"/>
              <w:jc w:val="left"/>
              <w:rPr>
                <w:bCs/>
                <w:iCs/>
              </w:rPr>
            </w:pPr>
          </w:p>
        </w:tc>
        <w:tc>
          <w:tcPr>
            <w:tcW w:w="3119" w:type="dxa"/>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left"/>
              <w:rPr>
                <w:iCs/>
                <w:sz w:val="24"/>
                <w:szCs w:val="24"/>
                <w:lang w:val="en-US"/>
              </w:rPr>
            </w:pPr>
            <w:r w:rsidRPr="00022DD3">
              <w:rPr>
                <w:iCs/>
                <w:sz w:val="24"/>
                <w:szCs w:val="24"/>
              </w:rPr>
              <w:t>середній</w:t>
            </w:r>
          </w:p>
          <w:p w:rsidR="00BA3EBC" w:rsidRPr="004169A5" w:rsidRDefault="00BA3EBC" w:rsidP="005A0989">
            <w:pPr>
              <w:spacing w:line="240" w:lineRule="auto"/>
              <w:ind w:firstLine="0"/>
              <w:jc w:val="left"/>
              <w:rPr>
                <w:iCs/>
                <w:sz w:val="20"/>
                <w:szCs w:val="20"/>
                <w:lang w:val="en-US"/>
              </w:rPr>
            </w:pPr>
            <w:r w:rsidRPr="004169A5">
              <w:rPr>
                <w:iCs/>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BA3EBC" w:rsidRPr="003126E7" w:rsidRDefault="00BA3EBC" w:rsidP="005A0989">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5</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r w:rsidR="00BA3EBC" w:rsidRPr="00E000C7" w:rsidTr="00C017CC">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BA3EBC" w:rsidRPr="00684511" w:rsidRDefault="00BA3EBC" w:rsidP="005A0989">
            <w:pPr>
              <w:spacing w:line="240" w:lineRule="auto"/>
              <w:ind w:firstLine="0"/>
              <w:rPr>
                <w:bCs/>
                <w:iCs/>
              </w:rPr>
            </w:pPr>
          </w:p>
        </w:tc>
        <w:tc>
          <w:tcPr>
            <w:tcW w:w="3260" w:type="dxa"/>
            <w:gridSpan w:val="3"/>
            <w:vMerge/>
            <w:tcBorders>
              <w:left w:val="single" w:sz="4" w:space="0" w:color="auto"/>
              <w:bottom w:val="single" w:sz="4" w:space="0" w:color="auto"/>
              <w:right w:val="single" w:sz="4" w:space="0" w:color="auto"/>
            </w:tcBorders>
            <w:shd w:val="clear" w:color="auto" w:fill="auto"/>
          </w:tcPr>
          <w:p w:rsidR="00BA3EBC" w:rsidRPr="00684511" w:rsidRDefault="00BA3EBC" w:rsidP="005A0989">
            <w:pPr>
              <w:spacing w:line="240" w:lineRule="auto"/>
              <w:ind w:firstLine="0"/>
              <w:jc w:val="left"/>
              <w:rPr>
                <w:bCs/>
                <w:iC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A3EBC" w:rsidRPr="00022DD3" w:rsidRDefault="00BA3EBC" w:rsidP="005A0989">
            <w:pPr>
              <w:spacing w:line="240" w:lineRule="auto"/>
              <w:ind w:firstLine="0"/>
              <w:jc w:val="left"/>
              <w:rPr>
                <w:iCs/>
                <w:sz w:val="24"/>
                <w:szCs w:val="24"/>
                <w:lang w:val="en-US"/>
              </w:rPr>
            </w:pPr>
            <w:r w:rsidRPr="00022DD3">
              <w:rPr>
                <w:iCs/>
                <w:sz w:val="24"/>
                <w:szCs w:val="24"/>
              </w:rPr>
              <w:t>пізній</w:t>
            </w:r>
          </w:p>
          <w:p w:rsidR="00BA3EBC" w:rsidRPr="004169A5" w:rsidRDefault="00BA3EBC" w:rsidP="005A0989">
            <w:pPr>
              <w:spacing w:line="240" w:lineRule="auto"/>
              <w:ind w:firstLine="0"/>
              <w:jc w:val="left"/>
              <w:rPr>
                <w:iCs/>
                <w:sz w:val="20"/>
                <w:szCs w:val="20"/>
                <w:lang w:val="en-US"/>
              </w:rPr>
            </w:pPr>
            <w:r w:rsidRPr="004169A5">
              <w:rPr>
                <w:iCs/>
                <w:sz w:val="20"/>
                <w:szCs w:val="20"/>
                <w:lang w:val="en-US"/>
              </w:rPr>
              <w:t>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A3EBC" w:rsidRPr="003126E7" w:rsidRDefault="00BA3EBC" w:rsidP="005A0989">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3EBC" w:rsidRPr="00022DD3" w:rsidRDefault="00BA3EBC" w:rsidP="005A0989">
            <w:pPr>
              <w:spacing w:line="240" w:lineRule="auto"/>
              <w:ind w:firstLine="0"/>
              <w:jc w:val="center"/>
              <w:rPr>
                <w:sz w:val="24"/>
                <w:szCs w:val="24"/>
              </w:rPr>
            </w:pPr>
            <w:r w:rsidRPr="00022DD3">
              <w:rPr>
                <w:sz w:val="24"/>
                <w:szCs w:val="24"/>
              </w:rPr>
              <w:t>7</w:t>
            </w:r>
            <w:r w:rsidRPr="00022DD3">
              <w:rPr>
                <w:sz w:val="24"/>
                <w:szCs w:val="24"/>
                <w:lang w:val="en-US"/>
              </w:rPr>
              <w:t xml:space="preserve"> </w:t>
            </w:r>
            <w:r w:rsidRPr="00022DD3">
              <w:rPr>
                <w:sz w:val="24"/>
                <w:szCs w:val="24"/>
              </w:rPr>
              <w:fldChar w:fldCharType="begin">
                <w:ffData>
                  <w:name w:val="Флажок42"/>
                  <w:enabled/>
                  <w:calcOnExit w:val="0"/>
                  <w:checkBox>
                    <w:size w:val="20"/>
                    <w:default w:val="0"/>
                  </w:checkBox>
                </w:ffData>
              </w:fldChar>
            </w:r>
            <w:r w:rsidRPr="00022DD3">
              <w:rPr>
                <w:sz w:val="24"/>
                <w:szCs w:val="24"/>
              </w:rPr>
              <w:instrText xml:space="preserve"> FORMCHECKBOX </w:instrText>
            </w:r>
            <w:r w:rsidR="00C017CC">
              <w:rPr>
                <w:sz w:val="24"/>
                <w:szCs w:val="24"/>
              </w:rPr>
            </w:r>
            <w:r w:rsidR="00C017CC">
              <w:rPr>
                <w:sz w:val="24"/>
                <w:szCs w:val="24"/>
              </w:rPr>
              <w:fldChar w:fldCharType="separate"/>
            </w:r>
            <w:r w:rsidRPr="00022DD3">
              <w:rPr>
                <w:sz w:val="24"/>
                <w:szCs w:val="24"/>
              </w:rPr>
              <w:fldChar w:fldCharType="end"/>
            </w:r>
          </w:p>
        </w:tc>
      </w:tr>
    </w:tbl>
    <w:p w:rsidR="00C017CC" w:rsidRDefault="00C017CC"/>
    <w:tbl>
      <w:tblPr>
        <w:tblW w:w="10206" w:type="dxa"/>
        <w:tblInd w:w="-5" w:type="dxa"/>
        <w:tblLayout w:type="fixed"/>
        <w:tblLook w:val="01E0" w:firstRow="1" w:lastRow="1" w:firstColumn="1" w:lastColumn="1" w:noHBand="0" w:noVBand="0"/>
      </w:tblPr>
      <w:tblGrid>
        <w:gridCol w:w="1201"/>
        <w:gridCol w:w="916"/>
        <w:gridCol w:w="346"/>
        <w:gridCol w:w="523"/>
        <w:gridCol w:w="842"/>
        <w:gridCol w:w="55"/>
        <w:gridCol w:w="1120"/>
        <w:gridCol w:w="67"/>
        <w:gridCol w:w="320"/>
        <w:gridCol w:w="1293"/>
        <w:gridCol w:w="970"/>
        <w:gridCol w:w="2071"/>
        <w:gridCol w:w="50"/>
        <w:gridCol w:w="115"/>
        <w:gridCol w:w="317"/>
      </w:tblGrid>
      <w:tr w:rsidR="00F22C25" w:rsidRPr="00C017CC" w:rsidTr="00C017CC">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C017CC" w:rsidP="00F22C25">
            <w:pPr>
              <w:tabs>
                <w:tab w:val="left" w:pos="709"/>
              </w:tabs>
              <w:spacing w:line="240" w:lineRule="auto"/>
              <w:ind w:firstLine="0"/>
              <w:jc w:val="left"/>
              <w:rPr>
                <w:b/>
                <w:sz w:val="24"/>
                <w:szCs w:val="24"/>
                <w:lang w:val="uk-UA"/>
              </w:rPr>
            </w:pPr>
            <w:r w:rsidRPr="00C017CC">
              <w:rPr>
                <w:b/>
                <w:sz w:val="24"/>
                <w:szCs w:val="24"/>
              </w:rPr>
              <w:lastRenderedPageBreak/>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C017CC" w:rsidTr="00C017CC">
        <w:tc>
          <w:tcPr>
            <w:tcW w:w="10206" w:type="dxa"/>
            <w:gridSpan w:val="15"/>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C017CC" w:rsidTr="00C017CC">
        <w:tc>
          <w:tcPr>
            <w:tcW w:w="10206" w:type="dxa"/>
            <w:gridSpan w:val="1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C017CC" w:rsidTr="00C017CC">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C017CC">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C017CC">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C017CC">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C017CC">
        <w:trPr>
          <w:trHeight w:val="74"/>
        </w:trPr>
        <w:tc>
          <w:tcPr>
            <w:tcW w:w="21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C017CC">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F22C25" w:rsidRDefault="00F22C25" w:rsidP="00F22C25">
            <w:pPr>
              <w:tabs>
                <w:tab w:val="left" w:pos="709"/>
              </w:tabs>
              <w:spacing w:line="240" w:lineRule="auto"/>
              <w:jc w:val="left"/>
              <w:rPr>
                <w:b/>
                <w:sz w:val="10"/>
                <w:szCs w:val="10"/>
              </w:rPr>
            </w:pPr>
          </w:p>
          <w:p w:rsidR="00C017CC" w:rsidRPr="00A82864" w:rsidRDefault="00C017CC" w:rsidP="00F22C25">
            <w:pPr>
              <w:tabs>
                <w:tab w:val="left" w:pos="709"/>
              </w:tabs>
              <w:spacing w:line="240" w:lineRule="auto"/>
              <w:jc w:val="left"/>
              <w:rPr>
                <w:b/>
                <w:sz w:val="10"/>
                <w:szCs w:val="10"/>
              </w:rPr>
            </w:pPr>
          </w:p>
        </w:tc>
      </w:tr>
      <w:tr w:rsidR="00F22C25" w:rsidRPr="00C017CC" w:rsidTr="00C017CC">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C017CC" w:rsidP="00F22C25">
            <w:pPr>
              <w:tabs>
                <w:tab w:val="left" w:pos="709"/>
              </w:tabs>
              <w:spacing w:line="240" w:lineRule="auto"/>
              <w:ind w:firstLine="0"/>
              <w:jc w:val="left"/>
              <w:rPr>
                <w:b/>
                <w:sz w:val="24"/>
                <w:szCs w:val="24"/>
              </w:rPr>
            </w:pPr>
            <w:r w:rsidRPr="00C017CC">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C017CC" w:rsidTr="00C017CC">
        <w:trPr>
          <w:trHeight w:val="74"/>
        </w:trPr>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C017CC">
        <w:trPr>
          <w:trHeight w:val="74"/>
        </w:trPr>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C017CC" w:rsidRPr="00A82864" w:rsidRDefault="00C017CC" w:rsidP="00F22C25">
            <w:pPr>
              <w:autoSpaceDE w:val="0"/>
              <w:autoSpaceDN w:val="0"/>
              <w:adjustRightInd w:val="0"/>
              <w:spacing w:line="240" w:lineRule="auto"/>
              <w:ind w:firstLine="0"/>
              <w:jc w:val="left"/>
              <w:rPr>
                <w:b/>
                <w:sz w:val="16"/>
                <w:szCs w:val="16"/>
                <w:lang w:val="en-US" w:eastAsia="en-US"/>
              </w:rPr>
            </w:pPr>
          </w:p>
        </w:tc>
      </w:tr>
      <w:tr w:rsidR="00F22C25" w:rsidRPr="00A82864" w:rsidTr="00C017CC">
        <w:trPr>
          <w:trHeight w:val="542"/>
        </w:trPr>
        <w:tc>
          <w:tcPr>
            <w:tcW w:w="3828" w:type="dxa"/>
            <w:gridSpan w:val="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C017CC" w:rsidTr="00C017CC">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C017CC">
        <w:trPr>
          <w:trHeight w:val="74"/>
        </w:trPr>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C017CC">
        <w:trPr>
          <w:trHeight w:val="74"/>
        </w:trPr>
        <w:tc>
          <w:tcPr>
            <w:tcW w:w="3828" w:type="dxa"/>
            <w:gridSpan w:val="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Default="00F22C25" w:rsidP="00172215">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 of this conditions)</w:t>
            </w:r>
          </w:p>
          <w:p w:rsidR="00C017CC" w:rsidRPr="00A82864" w:rsidRDefault="00C017CC" w:rsidP="00172215">
            <w:pPr>
              <w:tabs>
                <w:tab w:val="left" w:pos="709"/>
              </w:tabs>
              <w:spacing w:line="240" w:lineRule="auto"/>
              <w:ind w:firstLine="0"/>
              <w:jc w:val="left"/>
              <w:rPr>
                <w:b/>
                <w:sz w:val="20"/>
                <w:szCs w:val="20"/>
                <w:lang w:val="uk-UA"/>
              </w:rPr>
            </w:pPr>
          </w:p>
        </w:tc>
        <w:tc>
          <w:tcPr>
            <w:tcW w:w="5946"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C017CC" w:rsidTr="00C017CC">
        <w:trPr>
          <w:trHeight w:val="659"/>
        </w:trPr>
        <w:tc>
          <w:tcPr>
            <w:tcW w:w="10206" w:type="dxa"/>
            <w:gridSpan w:val="15"/>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C017CC" w:rsidRPr="00C017CC">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C017CC">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C017CC" w:rsidTr="00C017CC">
        <w:trPr>
          <w:trHeight w:val="427"/>
        </w:trPr>
        <w:tc>
          <w:tcPr>
            <w:tcW w:w="10206" w:type="dxa"/>
            <w:gridSpan w:val="15"/>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F22C25" w:rsidRDefault="00F22C25" w:rsidP="006160BF">
            <w:pPr>
              <w:autoSpaceDE w:val="0"/>
              <w:autoSpaceDN w:val="0"/>
              <w:adjustRightInd w:val="0"/>
              <w:spacing w:line="240" w:lineRule="auto"/>
              <w:ind w:firstLine="0"/>
              <w:jc w:val="left"/>
              <w:rPr>
                <w:sz w:val="20"/>
                <w:szCs w:val="20"/>
                <w:u w:val="single"/>
              </w:rPr>
            </w:pPr>
            <w:r w:rsidRPr="00A82864">
              <w:rPr>
                <w:b/>
                <w:sz w:val="16"/>
                <w:szCs w:val="16"/>
                <w:lang w:val="en-US" w:eastAsia="en-US"/>
              </w:rPr>
              <w:t>(please provide detailed information)</w:t>
            </w:r>
            <w:r w:rsidR="006160BF">
              <w:rPr>
                <w:b/>
                <w:sz w:val="16"/>
                <w:szCs w:val="16"/>
                <w:lang w:val="en-US" w:eastAsia="en-US"/>
              </w:rPr>
              <w:t xml:space="preserve"> </w:t>
            </w: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C017CC" w:rsidRPr="00A82864" w:rsidRDefault="00C017CC" w:rsidP="006160BF">
            <w:pPr>
              <w:autoSpaceDE w:val="0"/>
              <w:autoSpaceDN w:val="0"/>
              <w:adjustRightInd w:val="0"/>
              <w:spacing w:line="240" w:lineRule="auto"/>
              <w:ind w:firstLine="0"/>
              <w:jc w:val="left"/>
              <w:rPr>
                <w:b/>
                <w:sz w:val="16"/>
                <w:szCs w:val="16"/>
                <w:lang w:val="uk-UA" w:eastAsia="en-US"/>
              </w:rPr>
            </w:pPr>
          </w:p>
        </w:tc>
      </w:tr>
      <w:tr w:rsidR="00F22C25" w:rsidRPr="00C017CC" w:rsidTr="00C017CC">
        <w:trPr>
          <w:trHeight w:val="1784"/>
        </w:trPr>
        <w:tc>
          <w:tcPr>
            <w:tcW w:w="10206" w:type="dxa"/>
            <w:gridSpan w:val="15"/>
            <w:tcBorders>
              <w:left w:val="single" w:sz="4" w:space="0" w:color="auto"/>
              <w:bottom w:val="single" w:sz="4" w:space="0" w:color="auto"/>
              <w:right w:val="single" w:sz="4" w:space="0" w:color="auto"/>
            </w:tcBorders>
            <w:shd w:val="clear" w:color="auto" w:fill="auto"/>
          </w:tcPr>
          <w:p w:rsidR="00F22C25" w:rsidRPr="00A82864" w:rsidRDefault="00C017CC"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C017CC">
              <w:rPr>
                <w:sz w:val="24"/>
                <w:szCs w:val="24"/>
                <w:lang w:val="uk-UA" w:eastAsia="uk-UA"/>
              </w:rPr>
            </w:r>
            <w:r w:rsidR="00C017CC">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C017CC">
              <w:rPr>
                <w:sz w:val="24"/>
                <w:szCs w:val="24"/>
                <w:lang w:val="uk-UA" w:eastAsia="uk-UA"/>
              </w:rPr>
            </w:r>
            <w:r w:rsidR="00C017CC">
              <w:rPr>
                <w:sz w:val="24"/>
                <w:szCs w:val="24"/>
                <w:lang w:val="uk-UA" w:eastAsia="uk-UA"/>
              </w:rPr>
              <w:fldChar w:fldCharType="separate"/>
            </w:r>
            <w:r w:rsidRPr="00A82864">
              <w:rPr>
                <w:sz w:val="24"/>
                <w:szCs w:val="24"/>
                <w:lang w:val="uk-UA" w:eastAsia="uk-UA"/>
              </w:rPr>
              <w:fldChar w:fldCharType="end"/>
            </w:r>
            <w:bookmarkEnd w:id="2"/>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bookmarkStart w:id="3" w:name="_GoBack"/>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C017CC">
              <w:rPr>
                <w:sz w:val="24"/>
                <w:szCs w:val="24"/>
                <w:lang w:val="uk-UA" w:eastAsia="uk-UA"/>
              </w:rPr>
            </w:r>
            <w:r w:rsidR="00C017CC">
              <w:rPr>
                <w:sz w:val="24"/>
                <w:szCs w:val="24"/>
                <w:lang w:val="uk-UA" w:eastAsia="uk-UA"/>
              </w:rPr>
              <w:fldChar w:fldCharType="separate"/>
            </w:r>
            <w:r w:rsidRPr="00A82864">
              <w:rPr>
                <w:sz w:val="24"/>
                <w:szCs w:val="24"/>
                <w:lang w:val="uk-UA" w:eastAsia="uk-UA"/>
              </w:rPr>
              <w:fldChar w:fldCharType="end"/>
            </w:r>
            <w:bookmarkEnd w:id="4"/>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C017CC">
              <w:rPr>
                <w:sz w:val="24"/>
                <w:szCs w:val="24"/>
                <w:lang w:val="uk-UA" w:eastAsia="uk-UA"/>
              </w:rPr>
            </w:r>
            <w:r w:rsidR="00C017CC">
              <w:rPr>
                <w:sz w:val="24"/>
                <w:szCs w:val="24"/>
                <w:lang w:val="uk-UA" w:eastAsia="uk-UA"/>
              </w:rPr>
              <w:fldChar w:fldCharType="separate"/>
            </w:r>
            <w:r w:rsidRPr="00A82864">
              <w:rPr>
                <w:sz w:val="24"/>
                <w:szCs w:val="24"/>
                <w:lang w:val="uk-UA" w:eastAsia="uk-UA"/>
              </w:rPr>
              <w:fldChar w:fldCharType="end"/>
            </w:r>
            <w:bookmarkEnd w:id="5"/>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F22C25" w:rsidRPr="00A82864" w:rsidRDefault="00C017CC"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C017CC">
              <w:rPr>
                <w:b/>
                <w:color w:val="000000"/>
                <w:sz w:val="24"/>
                <w:szCs w:val="24"/>
              </w:rPr>
              <w:lastRenderedPageBreak/>
              <w:t>9</w:t>
            </w:r>
            <w:r w:rsidR="00F22C25" w:rsidRPr="00A82864">
              <w:rPr>
                <w:b/>
                <w:color w:val="000000"/>
                <w:sz w:val="24"/>
                <w:szCs w:val="24"/>
              </w:rPr>
              <w:t>. Інформація щодо використання ГМО при створенні сорту</w:t>
            </w:r>
          </w:p>
          <w:p w:rsidR="00F22C25"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C017CC" w:rsidRPr="00A82864" w:rsidRDefault="00C017CC"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017CC">
              <w:rPr>
                <w:sz w:val="24"/>
                <w:szCs w:val="24"/>
                <w:lang w:val="uk-UA" w:eastAsia="uk-UA"/>
              </w:rPr>
            </w:r>
            <w:r w:rsidR="00C017C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017CC">
              <w:rPr>
                <w:sz w:val="24"/>
                <w:szCs w:val="24"/>
                <w:lang w:val="uk-UA" w:eastAsia="uk-UA"/>
              </w:rPr>
            </w:r>
            <w:r w:rsidR="00C017CC">
              <w:rPr>
                <w:sz w:val="24"/>
                <w:szCs w:val="24"/>
                <w:lang w:val="uk-UA" w:eastAsia="uk-UA"/>
              </w:rPr>
              <w:fldChar w:fldCharType="separate"/>
            </w:r>
            <w:r w:rsidRPr="00A82864">
              <w:rPr>
                <w:sz w:val="24"/>
                <w:szCs w:val="24"/>
                <w:lang w:val="uk-UA" w:eastAsia="uk-UA"/>
              </w:rPr>
              <w:fldChar w:fldCharType="end"/>
            </w:r>
          </w:p>
          <w:p w:rsidR="00C017CC"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C017CC"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uk-UA"/>
              </w:rPr>
            </w:pP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017CC">
              <w:rPr>
                <w:sz w:val="24"/>
                <w:szCs w:val="24"/>
                <w:lang w:val="uk-UA" w:eastAsia="uk-UA"/>
              </w:rPr>
            </w:r>
            <w:r w:rsidR="00C017C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017CC">
              <w:rPr>
                <w:sz w:val="24"/>
                <w:szCs w:val="24"/>
                <w:lang w:val="uk-UA" w:eastAsia="uk-UA"/>
              </w:rPr>
            </w:r>
            <w:r w:rsidR="00C017CC">
              <w:rPr>
                <w:sz w:val="24"/>
                <w:szCs w:val="24"/>
                <w:lang w:val="uk-UA" w:eastAsia="uk-UA"/>
              </w:rPr>
              <w:fldChar w:fldCharType="separate"/>
            </w:r>
            <w:r w:rsidRPr="00A82864">
              <w:rPr>
                <w:sz w:val="24"/>
                <w:szCs w:val="24"/>
                <w:lang w:val="uk-UA" w:eastAsia="uk-UA"/>
              </w:rPr>
              <w:fldChar w:fldCharType="end"/>
            </w:r>
          </w:p>
          <w:p w:rsidR="00C017CC"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p>
          <w:p w:rsidR="00F22C25" w:rsidRPr="00C017CC"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uk-UA"/>
              </w:rPr>
            </w:pP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C017CC" w:rsidP="00F22C25">
            <w:pPr>
              <w:widowControl/>
              <w:tabs>
                <w:tab w:val="left" w:pos="709"/>
              </w:tabs>
              <w:spacing w:line="240" w:lineRule="auto"/>
              <w:ind w:firstLine="0"/>
              <w:jc w:val="left"/>
              <w:rPr>
                <w:b/>
                <w:sz w:val="24"/>
                <w:szCs w:val="24"/>
                <w:lang w:val="uk-UA" w:eastAsia="uk-UA"/>
              </w:rPr>
            </w:pPr>
            <w:r w:rsidRPr="00C017CC">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C017CC"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Information on plant material to be examined or submitted for examination</w:t>
            </w:r>
          </w:p>
          <w:p w:rsidR="00F22C25" w:rsidRPr="00C017CC" w:rsidRDefault="00F22C25" w:rsidP="00F22C25">
            <w:pPr>
              <w:widowControl/>
              <w:tabs>
                <w:tab w:val="left" w:pos="709"/>
              </w:tabs>
              <w:spacing w:line="240" w:lineRule="auto"/>
              <w:ind w:firstLine="0"/>
              <w:jc w:val="left"/>
              <w:rPr>
                <w:b/>
                <w:sz w:val="16"/>
                <w:szCs w:val="16"/>
                <w:lang w:val="uk-UA" w:eastAsia="uk-UA"/>
              </w:rPr>
            </w:pP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017CC">
              <w:rPr>
                <w:b/>
                <w:sz w:val="24"/>
                <w:szCs w:val="24"/>
                <w:lang w:val="uk-UA" w:eastAsia="uk-UA"/>
              </w:rPr>
            </w:r>
            <w:r w:rsidR="00C017C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017CC">
              <w:rPr>
                <w:b/>
                <w:sz w:val="24"/>
                <w:szCs w:val="24"/>
                <w:lang w:val="uk-UA" w:eastAsia="uk-UA"/>
              </w:rPr>
            </w:r>
            <w:r w:rsidR="00C017CC">
              <w:rPr>
                <w:b/>
                <w:sz w:val="24"/>
                <w:szCs w:val="24"/>
                <w:lang w:val="uk-UA" w:eastAsia="uk-UA"/>
              </w:rPr>
              <w:fldChar w:fldCharType="separate"/>
            </w:r>
            <w:r w:rsidRPr="00A82864">
              <w:rPr>
                <w:b/>
                <w:sz w:val="24"/>
                <w:szCs w:val="24"/>
                <w:lang w:val="uk-UA" w:eastAsia="uk-UA"/>
              </w:rPr>
              <w:fldChar w:fldCharType="end"/>
            </w:r>
          </w:p>
          <w:p w:rsidR="00F22C25"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C017CC" w:rsidRPr="00A82864" w:rsidRDefault="00C017CC" w:rsidP="00F22C25">
            <w:pPr>
              <w:widowControl/>
              <w:tabs>
                <w:tab w:val="left" w:pos="709"/>
              </w:tabs>
              <w:spacing w:line="240" w:lineRule="auto"/>
              <w:ind w:firstLine="0"/>
              <w:jc w:val="left"/>
              <w:rPr>
                <w:sz w:val="16"/>
                <w:szCs w:val="16"/>
                <w:lang w:eastAsia="en-US"/>
              </w:rPr>
            </w:pP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C017CC" w:rsidRDefault="00C017CC" w:rsidP="00F22C25">
            <w:pPr>
              <w:widowControl/>
              <w:tabs>
                <w:tab w:val="left" w:pos="709"/>
              </w:tabs>
              <w:spacing w:line="240" w:lineRule="auto"/>
              <w:ind w:firstLine="0"/>
              <w:jc w:val="left"/>
              <w:rPr>
                <w:sz w:val="16"/>
                <w:szCs w:val="16"/>
                <w:lang w:val="uk-UA"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C017CC" w:rsidRPr="00A82864" w:rsidRDefault="00C017CC" w:rsidP="00F22C25">
            <w:pPr>
              <w:autoSpaceDE w:val="0"/>
              <w:autoSpaceDN w:val="0"/>
              <w:adjustRightInd w:val="0"/>
              <w:spacing w:line="240" w:lineRule="auto"/>
              <w:ind w:firstLine="0"/>
              <w:jc w:val="left"/>
              <w:rPr>
                <w:b/>
                <w:sz w:val="16"/>
                <w:szCs w:val="16"/>
                <w:lang w:val="en-US" w:eastAsia="en-US"/>
              </w:rPr>
            </w:pP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right="-144" w:firstLine="0"/>
              <w:jc w:val="left"/>
              <w:rPr>
                <w:b/>
                <w:sz w:val="16"/>
                <w:szCs w:val="16"/>
                <w:lang w:val="en-US"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C017CC" w:rsidRPr="00A82864" w:rsidRDefault="00C017CC" w:rsidP="00F22C25">
            <w:pPr>
              <w:autoSpaceDE w:val="0"/>
              <w:autoSpaceDN w:val="0"/>
              <w:adjustRightInd w:val="0"/>
              <w:spacing w:line="240" w:lineRule="auto"/>
              <w:ind w:right="-144" w:firstLine="0"/>
              <w:jc w:val="left"/>
              <w:rPr>
                <w:rFonts w:cs="TimesNewRoman"/>
                <w:sz w:val="20"/>
                <w:szCs w:val="20"/>
                <w:lang w:val="uk-UA" w:eastAsia="en-US"/>
              </w:rPr>
            </w:pP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C017CC" w:rsidRPr="00A82864" w:rsidRDefault="00C017CC" w:rsidP="00F22C25">
            <w:pPr>
              <w:autoSpaceDE w:val="0"/>
              <w:autoSpaceDN w:val="0"/>
              <w:adjustRightInd w:val="0"/>
              <w:spacing w:line="240" w:lineRule="auto"/>
              <w:ind w:firstLine="0"/>
              <w:jc w:val="left"/>
              <w:rPr>
                <w:b/>
                <w:sz w:val="16"/>
                <w:szCs w:val="16"/>
                <w:lang w:val="en-US" w:eastAsia="en-US"/>
              </w:rPr>
            </w:pP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p>
          <w:p w:rsidR="00F22C25"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C017CC" w:rsidRPr="00A82864" w:rsidRDefault="00C017CC" w:rsidP="00F22C25">
            <w:pPr>
              <w:tabs>
                <w:tab w:val="left" w:pos="3016"/>
              </w:tabs>
              <w:autoSpaceDE w:val="0"/>
              <w:autoSpaceDN w:val="0"/>
              <w:adjustRightInd w:val="0"/>
              <w:spacing w:line="240" w:lineRule="auto"/>
              <w:ind w:firstLine="0"/>
              <w:jc w:val="left"/>
              <w:rPr>
                <w:b/>
                <w:sz w:val="16"/>
                <w:szCs w:val="16"/>
                <w:lang w:val="en-US" w:eastAsia="en-US"/>
              </w:rPr>
            </w:pP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C017CC">
        <w:trPr>
          <w:trHeight w:val="1297"/>
        </w:trPr>
        <w:tc>
          <w:tcPr>
            <w:tcW w:w="10206" w:type="dxa"/>
            <w:gridSpan w:val="15"/>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C017CC" w:rsidRPr="00C017CC">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C017CC">
        <w:trPr>
          <w:trHeight w:val="518"/>
        </w:trPr>
        <w:tc>
          <w:tcPr>
            <w:tcW w:w="2463"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C017CC">
        <w:tc>
          <w:tcPr>
            <w:tcW w:w="10206" w:type="dxa"/>
            <w:gridSpan w:val="15"/>
            <w:tcBorders>
              <w:top w:val="nil"/>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C017CC">
              <w:rPr>
                <w:b/>
                <w:sz w:val="24"/>
                <w:szCs w:val="24"/>
              </w:rPr>
            </w:r>
            <w:r w:rsidR="00C017CC">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C017CC" w:rsidTr="00C017CC">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C017CC" w:rsidTr="00C017CC">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C017CC">
        <w:tc>
          <w:tcPr>
            <w:tcW w:w="5070" w:type="dxa"/>
            <w:gridSpan w:val="8"/>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C017CC">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C017CC">
        <w:tc>
          <w:tcPr>
            <w:tcW w:w="1201"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C017CC">
        <w:tc>
          <w:tcPr>
            <w:tcW w:w="10206" w:type="dxa"/>
            <w:gridSpan w:val="15"/>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C017CC">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C017CC" w:rsidRDefault="00C017CC"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C017C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C017CC">
              <w:rPr>
                <w:sz w:val="20"/>
                <w:szCs w:val="20"/>
              </w:rPr>
            </w:r>
            <w:r w:rsidR="00C017C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017C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017CC">
              <w:rPr>
                <w:b/>
                <w:sz w:val="20"/>
                <w:szCs w:val="20"/>
              </w:rPr>
            </w:r>
            <w:r w:rsidR="00C017C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017CC">
              <w:rPr>
                <w:b/>
                <w:sz w:val="20"/>
                <w:szCs w:val="20"/>
              </w:rPr>
            </w:r>
            <w:r w:rsidR="00C017C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017C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017CC">
              <w:rPr>
                <w:b/>
                <w:sz w:val="20"/>
                <w:szCs w:val="20"/>
              </w:rPr>
            </w:r>
            <w:r w:rsidR="00C017C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017CC">
              <w:rPr>
                <w:b/>
                <w:sz w:val="20"/>
                <w:szCs w:val="20"/>
              </w:rPr>
            </w:r>
            <w:r w:rsidR="00C017C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017C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017CC"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017CC">
              <w:rPr>
                <w:b/>
                <w:sz w:val="20"/>
                <w:szCs w:val="20"/>
              </w:rPr>
            </w:r>
            <w:r w:rsidR="00C017C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017C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017C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017CC">
              <w:rPr>
                <w:b/>
                <w:sz w:val="20"/>
                <w:szCs w:val="20"/>
              </w:rPr>
            </w:r>
            <w:r w:rsidR="00C017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C017C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017C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11"/>
      <w:headerReference w:type="default" r:id="rId12"/>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FE8" w:rsidRDefault="00FE2FE8">
      <w:pPr>
        <w:spacing w:line="240" w:lineRule="auto"/>
      </w:pPr>
      <w:r>
        <w:separator/>
      </w:r>
    </w:p>
  </w:endnote>
  <w:endnote w:type="continuationSeparator" w:id="0">
    <w:p w:rsidR="00FE2FE8" w:rsidRDefault="00FE2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FE8" w:rsidRDefault="00FE2FE8">
      <w:pPr>
        <w:spacing w:line="240" w:lineRule="auto"/>
      </w:pPr>
      <w:r>
        <w:separator/>
      </w:r>
    </w:p>
  </w:footnote>
  <w:footnote w:type="continuationSeparator" w:id="0">
    <w:p w:rsidR="00FE2FE8" w:rsidRDefault="00FE2F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017CC">
          <w:rPr>
            <w:noProof/>
          </w:rPr>
          <w:t>3</w:t>
        </w:r>
        <w:r>
          <w:fldChar w:fldCharType="end"/>
        </w:r>
      </w:p>
    </w:sdtContent>
  </w:sdt>
  <w:p w:rsidR="004C1B4A" w:rsidRPr="00F22C25" w:rsidRDefault="004C1B4A" w:rsidP="002B2714">
    <w:pPr>
      <w:pStyle w:val="a3"/>
      <w:jc w:val="right"/>
      <w:rPr>
        <w:lang w:val="uk-UA"/>
      </w:rPr>
    </w:pPr>
    <w:r>
      <w:rPr>
        <w:lang w:val="uk-UA"/>
      </w:rPr>
      <w:t xml:space="preserve">Продовження </w:t>
    </w:r>
    <w:r w:rsidR="00142BC8">
      <w:rPr>
        <w:lang w:val="uk-UA"/>
      </w:rPr>
      <w:t>Технічної анкети</w:t>
    </w:r>
    <w:r w:rsidR="00F22C25">
      <w:rPr>
        <w:lang w:val="en-US"/>
      </w:rPr>
      <w:t xml:space="preserve"> </w:t>
    </w:r>
    <w:r w:rsidR="00F22C25">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4VMW78LBL4Oq0ut4gaGnzroGKVPkZfPlbmxXwOwzrNOtPLx5JoaLRksqUEI13m/HYmF24WAzc70wHfLhu+w==" w:salt="sfJVk8v+ef8T3XfaemM8j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C2E"/>
    <w:rsid w:val="00355FD6"/>
    <w:rsid w:val="00356906"/>
    <w:rsid w:val="00357813"/>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38DB"/>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344C"/>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747"/>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3E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17CC"/>
    <w:rsid w:val="00C0358B"/>
    <w:rsid w:val="00C036C5"/>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1491"/>
    <w:rsid w:val="00DF187A"/>
    <w:rsid w:val="00DF5F3C"/>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2FE8"/>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E3E0"/>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490441938">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150622_1_2&amp;s1=%EE%E4%ED%EE%E4%EE%EC%ED%FB%E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ultitran.ru/c/m.exe?t=146346_1_2&amp;s1=%EB%E8%E0%ED%E0" TargetMode="External"/><Relationship Id="rId4" Type="http://schemas.openxmlformats.org/officeDocument/2006/relationships/settings" Target="settings.xml"/><Relationship Id="rId9" Type="http://schemas.openxmlformats.org/officeDocument/2006/relationships/hyperlink" Target="http://www.multitran.ru/c/m.exe?t=123005_1_2&amp;s1=%E4%E2%F3%E4%EE%EC%ED%FB%E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ACE8-1DCE-4725-BF58-D2FDCF27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2139</Words>
  <Characters>12195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2023-11-13T12:48:00Z</dcterms:created>
  <dcterms:modified xsi:type="dcterms:W3CDTF">2024-11-12T10:26:00Z</dcterms:modified>
</cp:coreProperties>
</file>