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964"/>
        <w:gridCol w:w="1445"/>
        <w:gridCol w:w="852"/>
        <w:gridCol w:w="282"/>
      </w:tblGrid>
      <w:tr w:rsidR="00A33D18" w:rsidRPr="00A82864" w:rsidTr="00C73A1E">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73A1E">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73A1E" w:rsidTr="00C73A1E">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73A1E" w:rsidTr="00C73A1E">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73A1E" w:rsidTr="00C73A1E">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73A1E" w:rsidTr="00C73A1E">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73A1E" w:rsidTr="00C73A1E">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73A1E">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7583" w:rsidP="001E5BB6">
            <w:pPr>
              <w:tabs>
                <w:tab w:val="left" w:pos="709"/>
              </w:tabs>
              <w:spacing w:line="240" w:lineRule="auto"/>
              <w:ind w:firstLine="0"/>
              <w:rPr>
                <w:b/>
                <w:sz w:val="24"/>
                <w:szCs w:val="24"/>
                <w:u w:val="single"/>
                <w:lang w:val="en-GB"/>
              </w:rPr>
            </w:pPr>
            <w:r w:rsidRPr="004E24C3">
              <w:rPr>
                <w:b/>
                <w:i/>
                <w:iCs/>
                <w:sz w:val="24"/>
                <w:szCs w:val="24"/>
              </w:rPr>
              <w:t>Diospyros kaki</w:t>
            </w:r>
            <w:r w:rsidRPr="004E24C3">
              <w:rPr>
                <w:b/>
                <w:iCs/>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73A1E">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73A1E">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97583" w:rsidP="001E5BB6">
            <w:pPr>
              <w:tabs>
                <w:tab w:val="left" w:pos="709"/>
              </w:tabs>
              <w:spacing w:line="240" w:lineRule="auto"/>
              <w:ind w:firstLine="0"/>
              <w:rPr>
                <w:sz w:val="24"/>
                <w:szCs w:val="24"/>
                <w:lang w:val="uk-UA"/>
              </w:rPr>
            </w:pPr>
            <w:r w:rsidRPr="004E24C3">
              <w:rPr>
                <w:b/>
                <w:bCs/>
                <w:iCs/>
                <w:sz w:val="24"/>
                <w:szCs w:val="24"/>
              </w:rPr>
              <w:t>Хурма східна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73A1E">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73A1E">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C73A1E" w:rsidRPr="00C54738" w:rsidTr="00C73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C73A1E" w:rsidRPr="00C73A1E" w:rsidRDefault="00C73A1E" w:rsidP="00D7005A">
            <w:pPr>
              <w:tabs>
                <w:tab w:val="left" w:pos="709"/>
              </w:tabs>
              <w:spacing w:line="240" w:lineRule="auto"/>
              <w:ind w:firstLine="0"/>
              <w:jc w:val="left"/>
              <w:rPr>
                <w:b/>
                <w:sz w:val="24"/>
                <w:szCs w:val="24"/>
                <w:lang w:val="uk-UA"/>
              </w:rPr>
            </w:pPr>
            <w:r w:rsidRPr="00C73A1E">
              <w:rPr>
                <w:b/>
                <w:sz w:val="24"/>
              </w:rPr>
              <w:t>3. Заявник(и)</w:t>
            </w:r>
          </w:p>
          <w:p w:rsidR="00C73A1E" w:rsidRPr="00C73A1E" w:rsidRDefault="00C73A1E" w:rsidP="00D7005A">
            <w:pPr>
              <w:tabs>
                <w:tab w:val="left" w:pos="709"/>
              </w:tabs>
              <w:spacing w:line="240" w:lineRule="auto"/>
              <w:ind w:firstLine="0"/>
              <w:jc w:val="left"/>
              <w:rPr>
                <w:sz w:val="16"/>
                <w:szCs w:val="16"/>
                <w:lang w:val="en-US"/>
              </w:rPr>
            </w:pPr>
            <w:r w:rsidRPr="00C73A1E">
              <w:rPr>
                <w:sz w:val="16"/>
              </w:rPr>
              <w:t>Applicant(s)</w:t>
            </w:r>
          </w:p>
        </w:tc>
      </w:tr>
      <w:tr w:rsidR="00C73A1E" w:rsidRPr="001B684E" w:rsidTr="00C73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C73A1E" w:rsidRPr="00C73A1E" w:rsidRDefault="00C73A1E" w:rsidP="00D7005A">
            <w:pPr>
              <w:tabs>
                <w:tab w:val="left" w:pos="709"/>
              </w:tabs>
              <w:spacing w:line="240" w:lineRule="auto"/>
              <w:ind w:firstLine="0"/>
              <w:jc w:val="left"/>
              <w:rPr>
                <w:sz w:val="20"/>
              </w:rPr>
            </w:pPr>
            <w:r w:rsidRPr="00C73A1E">
              <w:rPr>
                <w:sz w:val="20"/>
                <w:lang w:val="uk-UA"/>
              </w:rPr>
              <w:t>Прізвище, ім’я, по батькові (за наявності)/</w:t>
            </w:r>
            <w:r w:rsidRPr="00C73A1E">
              <w:rPr>
                <w:sz w:val="20"/>
              </w:rPr>
              <w:t xml:space="preserve"> (</w:t>
            </w:r>
            <w:r w:rsidRPr="00C73A1E">
              <w:rPr>
                <w:sz w:val="20"/>
                <w:lang w:val="uk-UA"/>
              </w:rPr>
              <w:t xml:space="preserve">повне </w:t>
            </w:r>
            <w:r w:rsidRPr="00C73A1E">
              <w:rPr>
                <w:sz w:val="20"/>
              </w:rPr>
              <w:t>на</w:t>
            </w:r>
            <w:r w:rsidRPr="00C73A1E">
              <w:rPr>
                <w:sz w:val="20"/>
                <w:lang w:val="uk-UA"/>
              </w:rPr>
              <w:t>йменування</w:t>
            </w:r>
            <w:r w:rsidRPr="00C73A1E">
              <w:rPr>
                <w:sz w:val="20"/>
              </w:rPr>
              <w:t>)</w:t>
            </w:r>
          </w:p>
          <w:p w:rsidR="00C73A1E" w:rsidRPr="00C73A1E" w:rsidRDefault="00C73A1E" w:rsidP="00D7005A">
            <w:pPr>
              <w:tabs>
                <w:tab w:val="left" w:pos="709"/>
              </w:tabs>
              <w:spacing w:line="240" w:lineRule="auto"/>
              <w:ind w:firstLine="0"/>
              <w:jc w:val="left"/>
              <w:rPr>
                <w:i/>
                <w:sz w:val="20"/>
                <w:szCs w:val="20"/>
                <w:lang w:val="en-US"/>
              </w:rPr>
            </w:pPr>
            <w:r w:rsidRPr="00C73A1E">
              <w:rPr>
                <w:i/>
                <w:sz w:val="20"/>
                <w:szCs w:val="20"/>
                <w:lang w:val="en-US"/>
              </w:rPr>
              <w:t xml:space="preserve">First, middle, last </w:t>
            </w:r>
            <w:r w:rsidRPr="00C73A1E">
              <w:rPr>
                <w:i/>
                <w:iCs/>
                <w:sz w:val="20"/>
                <w:szCs w:val="20"/>
                <w:lang w:val="en-US"/>
              </w:rPr>
              <w:t xml:space="preserve">name (full </w:t>
            </w:r>
            <w:r w:rsidRPr="00C73A1E">
              <w:rPr>
                <w:i/>
                <w:sz w:val="20"/>
                <w:szCs w:val="20"/>
                <w:lang w:val="en-US"/>
              </w:rPr>
              <w:t>name)</w:t>
            </w:r>
          </w:p>
          <w:p w:rsidR="00C73A1E" w:rsidRPr="00C73A1E" w:rsidRDefault="00C73A1E"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C73A1E" w:rsidRPr="00C73A1E" w:rsidRDefault="00C73A1E" w:rsidP="00D7005A">
            <w:pPr>
              <w:tabs>
                <w:tab w:val="left" w:pos="709"/>
              </w:tabs>
              <w:spacing w:line="240" w:lineRule="auto"/>
              <w:ind w:firstLine="0"/>
              <w:jc w:val="left"/>
              <w:rPr>
                <w:sz w:val="20"/>
                <w:szCs w:val="20"/>
                <w:u w:val="single"/>
                <w:lang w:val="uk-UA"/>
              </w:rPr>
            </w:pPr>
            <w:r w:rsidRPr="00C73A1E">
              <w:rPr>
                <w:sz w:val="20"/>
                <w:szCs w:val="20"/>
                <w:u w:val="single"/>
              </w:rPr>
              <w:fldChar w:fldCharType="begin">
                <w:ffData>
                  <w:name w:val="ТекстовоеПоле3"/>
                  <w:enabled/>
                  <w:calcOnExit w:val="0"/>
                  <w:textInput/>
                </w:ffData>
              </w:fldChar>
            </w:r>
            <w:r w:rsidRPr="00C73A1E">
              <w:rPr>
                <w:sz w:val="20"/>
                <w:szCs w:val="20"/>
                <w:u w:val="single"/>
              </w:rPr>
              <w:instrText xml:space="preserve"> FORMTEXT </w:instrText>
            </w:r>
            <w:r w:rsidRPr="00C73A1E">
              <w:rPr>
                <w:sz w:val="20"/>
                <w:szCs w:val="20"/>
                <w:u w:val="single"/>
              </w:rPr>
            </w:r>
            <w:r w:rsidRPr="00C73A1E">
              <w:rPr>
                <w:sz w:val="20"/>
                <w:szCs w:val="20"/>
                <w:u w:val="single"/>
              </w:rPr>
              <w:fldChar w:fldCharType="separate"/>
            </w:r>
            <w:r w:rsidRPr="00C73A1E">
              <w:rPr>
                <w:noProof/>
                <w:sz w:val="20"/>
                <w:u w:val="single"/>
              </w:rPr>
              <w:t>     </w:t>
            </w:r>
            <w:r w:rsidRPr="00C73A1E">
              <w:fldChar w:fldCharType="end"/>
            </w:r>
          </w:p>
        </w:tc>
      </w:tr>
      <w:tr w:rsidR="00A33D18" w:rsidRPr="00A82864" w:rsidTr="00C97583">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73A1E"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97583">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73A1E"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97583">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73A1E" w:rsidP="00076294">
            <w:pPr>
              <w:spacing w:line="240" w:lineRule="auto"/>
              <w:ind w:firstLine="0"/>
              <w:jc w:val="center"/>
              <w:rPr>
                <w:bCs/>
                <w:iCs/>
                <w:sz w:val="24"/>
                <w:szCs w:val="24"/>
              </w:rPr>
            </w:pPr>
            <w:r>
              <w:rPr>
                <w:bCs/>
                <w:iCs/>
                <w:sz w:val="24"/>
                <w:szCs w:val="24"/>
                <w:lang w:val="en-US"/>
              </w:rPr>
              <w:t>5</w:t>
            </w:r>
            <w:r w:rsidR="00C97583" w:rsidRPr="004E24C3">
              <w:rPr>
                <w:bCs/>
                <w:iCs/>
                <w:sz w:val="24"/>
                <w:szCs w:val="24"/>
              </w:rPr>
              <w:t>.1</w:t>
            </w:r>
          </w:p>
          <w:p w:rsidR="00C97583" w:rsidRPr="004E24C3" w:rsidRDefault="00C97583" w:rsidP="00076294">
            <w:pPr>
              <w:spacing w:line="240" w:lineRule="auto"/>
              <w:ind w:firstLine="0"/>
              <w:jc w:val="center"/>
              <w:rPr>
                <w:bCs/>
                <w:iCs/>
                <w:sz w:val="24"/>
                <w:szCs w:val="24"/>
              </w:rPr>
            </w:pPr>
            <w:r w:rsidRPr="004E24C3">
              <w:rPr>
                <w:bCs/>
                <w:iCs/>
                <w:sz w:val="24"/>
                <w:szCs w:val="24"/>
              </w:rPr>
              <w:t>(21)</w:t>
            </w:r>
          </w:p>
        </w:tc>
        <w:tc>
          <w:tcPr>
            <w:tcW w:w="3402" w:type="dxa"/>
            <w:gridSpan w:val="4"/>
            <w:vMerge w:val="restart"/>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rPr>
              <w:t xml:space="preserve">Плід: основна форма </w:t>
            </w:r>
          </w:p>
          <w:p w:rsidR="00C97583" w:rsidRPr="004E24C3" w:rsidRDefault="00C97583" w:rsidP="00076294">
            <w:pPr>
              <w:spacing w:line="240" w:lineRule="auto"/>
              <w:ind w:firstLine="0"/>
              <w:jc w:val="left"/>
              <w:rPr>
                <w:sz w:val="24"/>
                <w:szCs w:val="24"/>
              </w:rPr>
            </w:pPr>
            <w:r w:rsidRPr="004E24C3">
              <w:rPr>
                <w:sz w:val="24"/>
                <w:szCs w:val="24"/>
              </w:rPr>
              <w:t>(вид збоку)</w:t>
            </w:r>
          </w:p>
          <w:p w:rsidR="00C97583" w:rsidRPr="004E24C3" w:rsidRDefault="00C97583" w:rsidP="00076294">
            <w:pPr>
              <w:spacing w:line="240" w:lineRule="auto"/>
              <w:ind w:firstLine="0"/>
              <w:jc w:val="left"/>
              <w:rPr>
                <w:sz w:val="20"/>
                <w:szCs w:val="20"/>
                <w:lang w:val="en-US"/>
              </w:rPr>
            </w:pPr>
            <w:r w:rsidRPr="004E24C3">
              <w:rPr>
                <w:sz w:val="20"/>
                <w:szCs w:val="20"/>
                <w:lang w:val="en-US"/>
              </w:rPr>
              <w:t>Fruit: general shape in lateral view</w:t>
            </w:r>
          </w:p>
          <w:p w:rsidR="00C97583" w:rsidRPr="004E24C3" w:rsidRDefault="00C97583" w:rsidP="00076294">
            <w:pPr>
              <w:spacing w:line="240" w:lineRule="auto"/>
              <w:ind w:firstLine="0"/>
              <w:jc w:val="left"/>
              <w:rPr>
                <w:bCs/>
                <w:iCs/>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вузькоеліптична</w:t>
            </w:r>
          </w:p>
          <w:p w:rsidR="00C97583" w:rsidRPr="004E24C3" w:rsidRDefault="00C97583" w:rsidP="00076294">
            <w:pPr>
              <w:spacing w:line="240" w:lineRule="auto"/>
              <w:ind w:firstLine="0"/>
              <w:rPr>
                <w:sz w:val="20"/>
                <w:szCs w:val="20"/>
              </w:rPr>
            </w:pPr>
            <w:r w:rsidRPr="004E24C3">
              <w:rPr>
                <w:sz w:val="20"/>
                <w:szCs w:val="20"/>
              </w:rPr>
              <w:t>narrow elliptic</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1</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еліптична</w:t>
            </w:r>
          </w:p>
          <w:p w:rsidR="00C97583" w:rsidRPr="004E24C3" w:rsidRDefault="00C97583" w:rsidP="00076294">
            <w:pPr>
              <w:spacing w:line="240" w:lineRule="auto"/>
              <w:ind w:firstLine="0"/>
              <w:jc w:val="left"/>
            </w:pPr>
            <w:r w:rsidRPr="004E24C3">
              <w:rPr>
                <w:sz w:val="20"/>
                <w:szCs w:val="20"/>
              </w:rPr>
              <w:t>elliptic</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Saijo</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2</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округла</w:t>
            </w:r>
          </w:p>
          <w:p w:rsidR="00C97583" w:rsidRPr="004E24C3" w:rsidRDefault="00C97583" w:rsidP="00076294">
            <w:pPr>
              <w:spacing w:line="240" w:lineRule="auto"/>
              <w:ind w:firstLine="0"/>
              <w:jc w:val="left"/>
            </w:pPr>
            <w:r w:rsidRPr="004E24C3">
              <w:rPr>
                <w:sz w:val="20"/>
                <w:szCs w:val="20"/>
              </w:rPr>
              <w:t>circular</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Aizumishirazu</w:t>
            </w:r>
            <w:r w:rsidRPr="004E24C3">
              <w:rPr>
                <w:sz w:val="24"/>
                <w:szCs w:val="24"/>
              </w:rPr>
              <w:t>,</w:t>
            </w:r>
          </w:p>
          <w:p w:rsidR="00C97583" w:rsidRPr="004E24C3" w:rsidRDefault="00C97583" w:rsidP="00076294">
            <w:pPr>
              <w:spacing w:line="240" w:lineRule="auto"/>
              <w:ind w:firstLine="0"/>
              <w:jc w:val="left"/>
              <w:rPr>
                <w:sz w:val="24"/>
                <w:szCs w:val="24"/>
              </w:rPr>
            </w:pPr>
            <w:r w:rsidRPr="004E24C3">
              <w:rPr>
                <w:sz w:val="24"/>
                <w:szCs w:val="24"/>
                <w:lang w:val="en-US"/>
              </w:rPr>
              <w:t>Amahyakume</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сплюснута</w:t>
            </w:r>
          </w:p>
          <w:p w:rsidR="00C97583" w:rsidRPr="004E24C3" w:rsidRDefault="00C97583" w:rsidP="00076294">
            <w:pPr>
              <w:spacing w:line="240" w:lineRule="auto"/>
              <w:ind w:firstLine="0"/>
              <w:jc w:val="left"/>
            </w:pPr>
            <w:r w:rsidRPr="004E24C3">
              <w:rPr>
                <w:sz w:val="20"/>
                <w:szCs w:val="20"/>
              </w:rPr>
              <w:t>oblate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Fuyu</w:t>
            </w:r>
            <w:r w:rsidRPr="004E24C3">
              <w:rPr>
                <w:sz w:val="24"/>
                <w:szCs w:val="24"/>
              </w:rPr>
              <w:t xml:space="preserve">, </w:t>
            </w:r>
            <w:r w:rsidRPr="004E24C3">
              <w:rPr>
                <w:sz w:val="24"/>
                <w:szCs w:val="24"/>
                <w:lang w:val="en-US"/>
              </w:rPr>
              <w:t>Izu</w:t>
            </w:r>
            <w:r w:rsidRPr="004E24C3">
              <w:rPr>
                <w:sz w:val="24"/>
                <w:szCs w:val="24"/>
              </w:rPr>
              <w:t xml:space="preserve">, </w:t>
            </w:r>
            <w:r w:rsidRPr="004E24C3">
              <w:rPr>
                <w:sz w:val="24"/>
                <w:szCs w:val="24"/>
                <w:lang w:val="en-US"/>
              </w:rPr>
              <w:t>Jiro</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4</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lang w:val="en-US"/>
              </w:rPr>
            </w:pPr>
            <w:r w:rsidRPr="00A56F3F">
              <w:rPr>
                <w:sz w:val="24"/>
                <w:szCs w:val="24"/>
              </w:rPr>
              <w:t>поперечно</w:t>
            </w:r>
            <w:r w:rsidRPr="00A56F3F">
              <w:rPr>
                <w:sz w:val="24"/>
                <w:szCs w:val="24"/>
                <w:lang w:val="en-US"/>
              </w:rPr>
              <w:t>-</w:t>
            </w:r>
            <w:r w:rsidRPr="00A56F3F">
              <w:rPr>
                <w:sz w:val="24"/>
                <w:szCs w:val="24"/>
              </w:rPr>
              <w:t>широковидовжена</w:t>
            </w:r>
          </w:p>
          <w:p w:rsidR="00C97583" w:rsidRPr="004E24C3" w:rsidRDefault="00C97583" w:rsidP="00076294">
            <w:pPr>
              <w:spacing w:line="240" w:lineRule="auto"/>
              <w:ind w:firstLine="0"/>
              <w:jc w:val="left"/>
              <w:rPr>
                <w:lang w:val="en-US"/>
              </w:rPr>
            </w:pPr>
            <w:r w:rsidRPr="004E24C3">
              <w:rPr>
                <w:sz w:val="20"/>
                <w:szCs w:val="20"/>
                <w:lang w:val="en-US"/>
              </w:rPr>
              <w:t>transverse broad oblong</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Hiratanenashi</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5</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spacing w:line="240" w:lineRule="auto"/>
              <w:ind w:firstLine="0"/>
              <w:rPr>
                <w:sz w:val="24"/>
                <w:szCs w:val="24"/>
              </w:rPr>
            </w:pPr>
            <w:r w:rsidRPr="00A56F3F">
              <w:rPr>
                <w:sz w:val="24"/>
                <w:szCs w:val="24"/>
              </w:rPr>
              <w:t>яйцеподібна</w:t>
            </w:r>
          </w:p>
          <w:p w:rsidR="00C97583" w:rsidRPr="004E24C3" w:rsidRDefault="00C97583" w:rsidP="00076294">
            <w:pPr>
              <w:spacing w:line="240" w:lineRule="auto"/>
              <w:ind w:firstLine="0"/>
              <w:jc w:val="left"/>
            </w:pPr>
            <w:r w:rsidRPr="004E24C3">
              <w:rPr>
                <w:sz w:val="20"/>
                <w:szCs w:val="20"/>
              </w:rPr>
              <w:t>ovate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Atago</w:t>
            </w:r>
            <w:r w:rsidRPr="004E24C3">
              <w:rPr>
                <w:sz w:val="24"/>
                <w:szCs w:val="24"/>
              </w:rPr>
              <w:t xml:space="preserve">, </w:t>
            </w:r>
            <w:r w:rsidRPr="004E24C3">
              <w:rPr>
                <w:sz w:val="24"/>
                <w:szCs w:val="24"/>
                <w:lang w:val="en-US"/>
              </w:rPr>
              <w:t>Yotsumizo</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6</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A56F3F" w:rsidRDefault="00C97583" w:rsidP="00076294">
            <w:pPr>
              <w:autoSpaceDE w:val="0"/>
              <w:autoSpaceDN w:val="0"/>
              <w:adjustRightInd w:val="0"/>
              <w:spacing w:line="240" w:lineRule="auto"/>
              <w:ind w:firstLine="0"/>
              <w:rPr>
                <w:sz w:val="24"/>
                <w:szCs w:val="24"/>
              </w:rPr>
            </w:pPr>
            <w:r w:rsidRPr="00A56F3F">
              <w:rPr>
                <w:sz w:val="24"/>
                <w:szCs w:val="24"/>
              </w:rPr>
              <w:t>широкояйцеподібна</w:t>
            </w:r>
          </w:p>
          <w:p w:rsidR="00C97583" w:rsidRPr="004E24C3" w:rsidRDefault="00C97583" w:rsidP="00076294">
            <w:pPr>
              <w:spacing w:line="240" w:lineRule="auto"/>
              <w:ind w:firstLine="0"/>
              <w:jc w:val="left"/>
            </w:pPr>
            <w:r w:rsidRPr="004E24C3">
              <w:rPr>
                <w:sz w:val="20"/>
                <w:szCs w:val="20"/>
              </w:rPr>
              <w:t>broad ovate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Koshuhyakume</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7</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дуже</w:t>
            </w:r>
            <w:r w:rsidRPr="004E24C3">
              <w:rPr>
                <w:sz w:val="24"/>
                <w:szCs w:val="24"/>
                <w:lang w:val="en-US"/>
              </w:rPr>
              <w:t xml:space="preserve"> </w:t>
            </w:r>
            <w:r w:rsidRPr="004E24C3">
              <w:rPr>
                <w:sz w:val="24"/>
                <w:szCs w:val="24"/>
              </w:rPr>
              <w:t>широкояйцеподібна</w:t>
            </w:r>
          </w:p>
          <w:p w:rsidR="00C97583" w:rsidRPr="004E24C3" w:rsidRDefault="00C97583" w:rsidP="00076294">
            <w:pPr>
              <w:spacing w:line="240" w:lineRule="auto"/>
              <w:ind w:firstLine="0"/>
              <w:jc w:val="left"/>
              <w:rPr>
                <w:lang w:val="en-US"/>
              </w:rPr>
            </w:pPr>
            <w:r w:rsidRPr="004E24C3">
              <w:rPr>
                <w:sz w:val="20"/>
                <w:szCs w:val="20"/>
                <w:lang w:val="en-US"/>
              </w:rPr>
              <w:t xml:space="preserve">very broad ovate  </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Hanagosho</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8</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73A1E" w:rsidP="00076294">
            <w:pPr>
              <w:spacing w:line="240" w:lineRule="auto"/>
              <w:ind w:firstLine="0"/>
              <w:jc w:val="center"/>
              <w:rPr>
                <w:bCs/>
                <w:iCs/>
                <w:sz w:val="24"/>
                <w:szCs w:val="24"/>
              </w:rPr>
            </w:pPr>
            <w:r>
              <w:rPr>
                <w:bCs/>
                <w:iCs/>
                <w:sz w:val="24"/>
                <w:szCs w:val="24"/>
                <w:lang w:val="en-US"/>
              </w:rPr>
              <w:t>5</w:t>
            </w:r>
            <w:r w:rsidR="00C97583" w:rsidRPr="004E24C3">
              <w:rPr>
                <w:bCs/>
                <w:iCs/>
                <w:sz w:val="24"/>
                <w:szCs w:val="24"/>
              </w:rPr>
              <w:t>.2</w:t>
            </w:r>
          </w:p>
          <w:p w:rsidR="00C97583" w:rsidRPr="004E24C3" w:rsidRDefault="00C97583" w:rsidP="00076294">
            <w:pPr>
              <w:spacing w:line="240" w:lineRule="auto"/>
              <w:ind w:firstLine="0"/>
              <w:jc w:val="center"/>
              <w:rPr>
                <w:bCs/>
                <w:iCs/>
                <w:sz w:val="24"/>
                <w:szCs w:val="24"/>
              </w:rPr>
            </w:pPr>
            <w:r w:rsidRPr="004E24C3">
              <w:rPr>
                <w:bCs/>
                <w:iCs/>
                <w:sz w:val="24"/>
                <w:szCs w:val="24"/>
              </w:rPr>
              <w:t>(37)</w:t>
            </w:r>
          </w:p>
        </w:tc>
        <w:tc>
          <w:tcPr>
            <w:tcW w:w="3402" w:type="dxa"/>
            <w:gridSpan w:val="4"/>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C9529D">
              <w:rPr>
                <w:sz w:val="24"/>
                <w:szCs w:val="24"/>
              </w:rPr>
              <w:t>Лише для сортів, у яких завжди відсутня або</w:t>
            </w:r>
            <w:r>
              <w:rPr>
                <w:sz w:val="24"/>
                <w:szCs w:val="24"/>
              </w:rPr>
              <w:t xml:space="preserve"> інколи наявна в’яжуча речовина</w:t>
            </w:r>
          </w:p>
          <w:p w:rsidR="00C97583" w:rsidRPr="004E24C3" w:rsidRDefault="00C97583" w:rsidP="00076294">
            <w:pPr>
              <w:spacing w:line="240" w:lineRule="auto"/>
              <w:ind w:firstLine="0"/>
              <w:jc w:val="left"/>
              <w:rPr>
                <w:sz w:val="24"/>
                <w:szCs w:val="24"/>
                <w:lang w:val="en-US"/>
              </w:rPr>
            </w:pPr>
            <w:r w:rsidRPr="004E24C3">
              <w:rPr>
                <w:sz w:val="24"/>
                <w:szCs w:val="24"/>
              </w:rPr>
              <w:t>Плід</w:t>
            </w:r>
            <w:r w:rsidRPr="004E24C3">
              <w:rPr>
                <w:sz w:val="24"/>
                <w:szCs w:val="24"/>
                <w:lang w:val="en-US"/>
              </w:rPr>
              <w:t xml:space="preserve">: </w:t>
            </w:r>
            <w:r w:rsidRPr="004E24C3">
              <w:rPr>
                <w:sz w:val="24"/>
                <w:szCs w:val="24"/>
              </w:rPr>
              <w:t>забарвлення</w:t>
            </w:r>
            <w:r w:rsidRPr="004E24C3">
              <w:rPr>
                <w:sz w:val="24"/>
                <w:szCs w:val="24"/>
                <w:lang w:val="en-US"/>
              </w:rPr>
              <w:t xml:space="preserve"> </w:t>
            </w:r>
            <w:r w:rsidRPr="004E24C3">
              <w:rPr>
                <w:sz w:val="24"/>
                <w:szCs w:val="24"/>
              </w:rPr>
              <w:t>шкірки</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 xml:space="preserve">Varieties with astringency always absent or sometimes </w:t>
            </w:r>
          </w:p>
          <w:p w:rsidR="00C97583" w:rsidRDefault="00C97583" w:rsidP="00076294">
            <w:pPr>
              <w:spacing w:line="240" w:lineRule="auto"/>
              <w:ind w:firstLine="0"/>
              <w:jc w:val="left"/>
              <w:rPr>
                <w:bCs/>
                <w:iCs/>
                <w:sz w:val="20"/>
                <w:szCs w:val="20"/>
                <w:lang w:val="en-US"/>
              </w:rPr>
            </w:pPr>
            <w:r>
              <w:rPr>
                <w:bCs/>
                <w:iCs/>
                <w:sz w:val="20"/>
                <w:szCs w:val="20"/>
                <w:lang w:val="en-US"/>
              </w:rPr>
              <w:t>present only</w:t>
            </w:r>
          </w:p>
          <w:p w:rsidR="00C97583" w:rsidRPr="004E24C3" w:rsidRDefault="00C97583" w:rsidP="00076294">
            <w:pPr>
              <w:spacing w:line="240" w:lineRule="auto"/>
              <w:ind w:firstLine="0"/>
              <w:jc w:val="left"/>
              <w:rPr>
                <w:bCs/>
                <w:iCs/>
                <w:lang w:val="en-US"/>
              </w:rPr>
            </w:pPr>
            <w:r w:rsidRPr="00C9529D">
              <w:rPr>
                <w:bCs/>
                <w:iCs/>
                <w:sz w:val="20"/>
                <w:szCs w:val="20"/>
                <w:lang w:val="en-US"/>
              </w:rPr>
              <w:t>Fruit</w:t>
            </w:r>
            <w:r>
              <w:rPr>
                <w:bCs/>
                <w:iCs/>
                <w:sz w:val="20"/>
                <w:szCs w:val="20"/>
                <w:lang w:val="en-US"/>
              </w:rPr>
              <w:t>:</w:t>
            </w:r>
            <w:r w:rsidRPr="004E24C3">
              <w:rPr>
                <w:bCs/>
                <w:iCs/>
                <w:sz w:val="20"/>
                <w:szCs w:val="20"/>
                <w:lang w:val="en-US"/>
              </w:rPr>
              <w:t xml:space="preserve"> color of skin</w:t>
            </w:r>
          </w:p>
        </w:tc>
        <w:tc>
          <w:tcPr>
            <w:tcW w:w="2552" w:type="dxa"/>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жовто-оранжеве</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18"/>
                <w:szCs w:val="18"/>
              </w:rPr>
            </w:pPr>
            <w:r w:rsidRPr="004E24C3">
              <w:rPr>
                <w:sz w:val="18"/>
                <w:szCs w:val="18"/>
              </w:rPr>
              <w:t>yellow orange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Shogatsu</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1</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оранжеве</w:t>
            </w:r>
          </w:p>
          <w:p w:rsidR="00C97583" w:rsidRPr="004E24C3" w:rsidRDefault="00C97583" w:rsidP="00076294">
            <w:pPr>
              <w:spacing w:line="240" w:lineRule="auto"/>
              <w:ind w:firstLine="0"/>
              <w:jc w:val="left"/>
            </w:pPr>
            <w:r w:rsidRPr="004E24C3">
              <w:rPr>
                <w:sz w:val="20"/>
                <w:szCs w:val="20"/>
              </w:rPr>
              <w:t>orange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Hazegosho</w:t>
            </w:r>
            <w:r w:rsidRPr="004E24C3">
              <w:rPr>
                <w:sz w:val="24"/>
                <w:szCs w:val="24"/>
              </w:rPr>
              <w:t xml:space="preserve">, </w:t>
            </w:r>
            <w:r w:rsidRPr="004E24C3">
              <w:rPr>
                <w:sz w:val="24"/>
                <w:szCs w:val="24"/>
                <w:lang w:val="en-US"/>
              </w:rPr>
              <w:t>Yamatogosho</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2</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оранжево-червоне</w:t>
            </w:r>
          </w:p>
          <w:p w:rsidR="00C97583" w:rsidRPr="004E24C3" w:rsidRDefault="00C97583" w:rsidP="00076294">
            <w:pPr>
              <w:spacing w:line="240" w:lineRule="auto"/>
              <w:ind w:firstLine="0"/>
              <w:jc w:val="left"/>
            </w:pPr>
            <w:r w:rsidRPr="004E24C3">
              <w:rPr>
                <w:sz w:val="20"/>
                <w:szCs w:val="20"/>
              </w:rPr>
              <w:t>orange red</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Fuyu</w:t>
            </w:r>
            <w:r w:rsidRPr="004E24C3">
              <w:rPr>
                <w:sz w:val="24"/>
                <w:szCs w:val="24"/>
              </w:rPr>
              <w:t xml:space="preserve">, </w:t>
            </w:r>
            <w:r w:rsidRPr="004E24C3">
              <w:rPr>
                <w:sz w:val="24"/>
                <w:szCs w:val="24"/>
                <w:lang w:val="en-US"/>
              </w:rPr>
              <w:t>Izu</w:t>
            </w:r>
            <w:r w:rsidRPr="004E24C3">
              <w:rPr>
                <w:sz w:val="24"/>
                <w:szCs w:val="24"/>
              </w:rPr>
              <w:t xml:space="preserve">, </w:t>
            </w:r>
            <w:r w:rsidRPr="004E24C3">
              <w:rPr>
                <w:sz w:val="24"/>
                <w:szCs w:val="24"/>
                <w:lang w:val="en-US"/>
              </w:rPr>
              <w:t>Jiro</w:t>
            </w:r>
            <w:r w:rsidRPr="004E24C3">
              <w:rPr>
                <w:sz w:val="24"/>
                <w:szCs w:val="24"/>
              </w:rPr>
              <w:t>,</w:t>
            </w:r>
          </w:p>
          <w:p w:rsidR="00C97583" w:rsidRPr="004E24C3" w:rsidRDefault="00C97583" w:rsidP="00076294">
            <w:pPr>
              <w:spacing w:line="240" w:lineRule="auto"/>
              <w:ind w:firstLine="0"/>
              <w:jc w:val="left"/>
              <w:rPr>
                <w:sz w:val="24"/>
                <w:szCs w:val="24"/>
              </w:rPr>
            </w:pPr>
            <w:r w:rsidRPr="004E24C3">
              <w:rPr>
                <w:sz w:val="24"/>
                <w:szCs w:val="24"/>
                <w:lang w:val="en-US"/>
              </w:rPr>
              <w:t>Nishimurawase</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rPr>
              <w:t>темно-пурпурове</w:t>
            </w:r>
          </w:p>
          <w:p w:rsidR="00C97583" w:rsidRPr="004E24C3" w:rsidRDefault="00C97583" w:rsidP="00076294">
            <w:pPr>
              <w:spacing w:line="240" w:lineRule="auto"/>
              <w:ind w:firstLine="0"/>
              <w:jc w:val="left"/>
            </w:pPr>
            <w:r w:rsidRPr="004E24C3">
              <w:rPr>
                <w:sz w:val="20"/>
                <w:szCs w:val="20"/>
              </w:rPr>
              <w:t>dark purple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sz w:val="24"/>
                <w:szCs w:val="24"/>
              </w:rPr>
            </w:pPr>
            <w:r w:rsidRPr="004E24C3">
              <w:rPr>
                <w:sz w:val="24"/>
                <w:szCs w:val="24"/>
                <w:lang w:val="en-US"/>
              </w:rPr>
              <w:t>Kurogaki</w:t>
            </w:r>
          </w:p>
        </w:tc>
        <w:tc>
          <w:tcPr>
            <w:tcW w:w="1134"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4</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bl>
    <w:p w:rsidR="00C73A1E" w:rsidRDefault="00C73A1E"/>
    <w:tbl>
      <w:tblPr>
        <w:tblW w:w="10206" w:type="dxa"/>
        <w:tblInd w:w="-5" w:type="dxa"/>
        <w:tblLayout w:type="fixed"/>
        <w:tblLook w:val="01E0" w:firstRow="1" w:lastRow="1" w:firstColumn="1" w:lastColumn="1" w:noHBand="0" w:noVBand="0"/>
      </w:tblPr>
      <w:tblGrid>
        <w:gridCol w:w="709"/>
        <w:gridCol w:w="1408"/>
        <w:gridCol w:w="869"/>
        <w:gridCol w:w="1125"/>
        <w:gridCol w:w="1279"/>
        <w:gridCol w:w="1273"/>
        <w:gridCol w:w="990"/>
        <w:gridCol w:w="1419"/>
        <w:gridCol w:w="652"/>
        <w:gridCol w:w="449"/>
        <w:gridCol w:w="33"/>
      </w:tblGrid>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73A1E" w:rsidP="00076294">
            <w:pPr>
              <w:spacing w:line="240" w:lineRule="auto"/>
              <w:ind w:firstLine="0"/>
              <w:jc w:val="center"/>
              <w:rPr>
                <w:bCs/>
                <w:iCs/>
                <w:sz w:val="24"/>
                <w:szCs w:val="24"/>
              </w:rPr>
            </w:pPr>
            <w:r>
              <w:rPr>
                <w:bCs/>
                <w:iCs/>
                <w:sz w:val="24"/>
                <w:szCs w:val="24"/>
                <w:lang w:val="en-US"/>
              </w:rPr>
              <w:lastRenderedPageBreak/>
              <w:t>5</w:t>
            </w:r>
            <w:r w:rsidR="00C97583" w:rsidRPr="004E24C3">
              <w:rPr>
                <w:bCs/>
                <w:iCs/>
                <w:sz w:val="24"/>
                <w:szCs w:val="24"/>
              </w:rPr>
              <w:t>.3</w:t>
            </w:r>
          </w:p>
          <w:p w:rsidR="00C97583" w:rsidRPr="004E24C3" w:rsidRDefault="00C97583" w:rsidP="00076294">
            <w:pPr>
              <w:spacing w:line="240" w:lineRule="auto"/>
              <w:ind w:firstLine="0"/>
              <w:jc w:val="center"/>
              <w:rPr>
                <w:bCs/>
                <w:iCs/>
                <w:sz w:val="24"/>
                <w:szCs w:val="24"/>
              </w:rPr>
            </w:pPr>
            <w:r w:rsidRPr="004E24C3">
              <w:rPr>
                <w:bCs/>
                <w:iCs/>
                <w:sz w:val="24"/>
                <w:szCs w:val="24"/>
              </w:rPr>
              <w:t>(38)</w:t>
            </w:r>
          </w:p>
        </w:tc>
        <w:tc>
          <w:tcPr>
            <w:tcW w:w="3402" w:type="dxa"/>
            <w:gridSpan w:val="3"/>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C9529D">
              <w:rPr>
                <w:sz w:val="24"/>
                <w:szCs w:val="24"/>
              </w:rPr>
              <w:t>Лише дл</w:t>
            </w:r>
            <w:r>
              <w:rPr>
                <w:sz w:val="24"/>
                <w:szCs w:val="24"/>
              </w:rPr>
              <w:t xml:space="preserve">я сортів, у яких завжди </w:t>
            </w:r>
            <w:r>
              <w:rPr>
                <w:sz w:val="24"/>
                <w:szCs w:val="24"/>
                <w:lang w:val="uk-UA"/>
              </w:rPr>
              <w:t>наявна</w:t>
            </w:r>
            <w:r w:rsidRPr="00C9529D">
              <w:rPr>
                <w:sz w:val="24"/>
                <w:szCs w:val="24"/>
              </w:rPr>
              <w:t xml:space="preserve"> в’яжу</w:t>
            </w:r>
            <w:r>
              <w:rPr>
                <w:sz w:val="24"/>
                <w:szCs w:val="24"/>
              </w:rPr>
              <w:t>ча речовина</w:t>
            </w:r>
          </w:p>
          <w:p w:rsidR="00C97583" w:rsidRPr="00C9529D" w:rsidRDefault="00C97583" w:rsidP="00076294">
            <w:pPr>
              <w:spacing w:line="240" w:lineRule="auto"/>
              <w:ind w:firstLine="0"/>
              <w:jc w:val="left"/>
              <w:rPr>
                <w:sz w:val="24"/>
                <w:szCs w:val="24"/>
                <w:lang w:val="en-US"/>
              </w:rPr>
            </w:pPr>
            <w:r w:rsidRPr="00C9529D">
              <w:rPr>
                <w:sz w:val="24"/>
                <w:szCs w:val="24"/>
              </w:rPr>
              <w:t>Плід</w:t>
            </w:r>
            <w:r w:rsidRPr="00C9529D">
              <w:rPr>
                <w:sz w:val="24"/>
                <w:szCs w:val="24"/>
                <w:lang w:val="en-US"/>
              </w:rPr>
              <w:t xml:space="preserve">: </w:t>
            </w:r>
            <w:r w:rsidRPr="00C9529D">
              <w:rPr>
                <w:sz w:val="24"/>
                <w:szCs w:val="24"/>
              </w:rPr>
              <w:t>забарвлення</w:t>
            </w:r>
            <w:r w:rsidRPr="00C9529D">
              <w:rPr>
                <w:sz w:val="24"/>
                <w:szCs w:val="24"/>
                <w:lang w:val="en-US"/>
              </w:rPr>
              <w:t xml:space="preserve"> </w:t>
            </w:r>
            <w:r w:rsidRPr="00C9529D">
              <w:rPr>
                <w:sz w:val="24"/>
                <w:szCs w:val="24"/>
              </w:rPr>
              <w:t>шкірки</w:t>
            </w:r>
          </w:p>
          <w:p w:rsidR="00C97583" w:rsidRDefault="00C97583" w:rsidP="00076294">
            <w:pPr>
              <w:spacing w:line="240" w:lineRule="auto"/>
              <w:ind w:firstLine="0"/>
              <w:jc w:val="left"/>
              <w:rPr>
                <w:bCs/>
                <w:iCs/>
                <w:sz w:val="20"/>
                <w:szCs w:val="20"/>
                <w:lang w:val="en-US"/>
              </w:rPr>
            </w:pPr>
            <w:r w:rsidRPr="00C9529D">
              <w:rPr>
                <w:bCs/>
                <w:iCs/>
                <w:sz w:val="20"/>
                <w:szCs w:val="20"/>
                <w:lang w:val="en-US"/>
              </w:rPr>
              <w:t xml:space="preserve">Varieties with </w:t>
            </w:r>
            <w:r>
              <w:rPr>
                <w:bCs/>
                <w:iCs/>
                <w:sz w:val="20"/>
                <w:szCs w:val="20"/>
                <w:lang w:val="en-US"/>
              </w:rPr>
              <w:t>astringency always present only</w:t>
            </w:r>
          </w:p>
          <w:p w:rsidR="00C97583" w:rsidRPr="004E24C3" w:rsidRDefault="00C97583" w:rsidP="00076294">
            <w:pPr>
              <w:spacing w:line="240" w:lineRule="auto"/>
              <w:ind w:firstLine="0"/>
              <w:jc w:val="left"/>
              <w:rPr>
                <w:bCs/>
                <w:iCs/>
                <w:sz w:val="20"/>
                <w:szCs w:val="20"/>
                <w:lang w:val="en-US"/>
              </w:rPr>
            </w:pPr>
            <w:r w:rsidRPr="00C9529D">
              <w:rPr>
                <w:bCs/>
                <w:iCs/>
                <w:sz w:val="20"/>
                <w:szCs w:val="20"/>
                <w:lang w:val="en-US"/>
              </w:rPr>
              <w:t>Fruit</w:t>
            </w:r>
            <w:r>
              <w:rPr>
                <w:bCs/>
                <w:iCs/>
                <w:sz w:val="20"/>
                <w:szCs w:val="20"/>
                <w:lang w:val="en-US"/>
              </w:rPr>
              <w:t>:</w:t>
            </w:r>
            <w:r w:rsidRPr="00C9529D">
              <w:rPr>
                <w:bCs/>
                <w:iCs/>
                <w:sz w:val="20"/>
                <w:szCs w:val="20"/>
                <w:lang w:val="en-US"/>
              </w:rPr>
              <w:t xml:space="preserve"> color of skin</w:t>
            </w:r>
          </w:p>
        </w:tc>
        <w:tc>
          <w:tcPr>
            <w:tcW w:w="2552"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rPr>
              <w:t>жовто-оранжеве</w:t>
            </w:r>
          </w:p>
          <w:p w:rsidR="00C97583" w:rsidRPr="004E24C3" w:rsidRDefault="00C97583" w:rsidP="00076294">
            <w:pPr>
              <w:autoSpaceDE w:val="0"/>
              <w:autoSpaceDN w:val="0"/>
              <w:adjustRightInd w:val="0"/>
              <w:spacing w:line="240" w:lineRule="auto"/>
              <w:ind w:firstLine="0"/>
              <w:jc w:val="left"/>
              <w:rPr>
                <w:sz w:val="20"/>
                <w:szCs w:val="20"/>
              </w:rPr>
            </w:pPr>
            <w:r w:rsidRPr="004E24C3">
              <w:rPr>
                <w:sz w:val="20"/>
                <w:szCs w:val="20"/>
              </w:rPr>
              <w:t>yellow orange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lang w:val="en-US"/>
              </w:rPr>
              <w:t>Gionbo</w:t>
            </w:r>
            <w:r w:rsidRPr="004E24C3">
              <w:rPr>
                <w:sz w:val="24"/>
                <w:szCs w:val="24"/>
              </w:rPr>
              <w:t xml:space="preserve">, </w:t>
            </w:r>
            <w:r w:rsidRPr="004E24C3">
              <w:rPr>
                <w:sz w:val="24"/>
                <w:szCs w:val="24"/>
                <w:lang w:val="en-US"/>
              </w:rPr>
              <w:t>Saijo</w:t>
            </w:r>
          </w:p>
        </w:tc>
        <w:tc>
          <w:tcPr>
            <w:tcW w:w="1134" w:type="dxa"/>
            <w:gridSpan w:val="3"/>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1</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C97583" w:rsidRPr="004E24C3" w:rsidRDefault="00C97583" w:rsidP="00076294">
            <w:pPr>
              <w:tabs>
                <w:tab w:val="left" w:pos="709"/>
              </w:tabs>
              <w:spacing w:line="240" w:lineRule="auto"/>
              <w:ind w:firstLine="0"/>
              <w:jc w:val="left"/>
              <w:rPr>
                <w:b/>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C97583" w:rsidRPr="00155DD8" w:rsidRDefault="00C97583" w:rsidP="00076294">
            <w:pPr>
              <w:autoSpaceDE w:val="0"/>
              <w:autoSpaceDN w:val="0"/>
              <w:adjustRightInd w:val="0"/>
              <w:spacing w:line="240" w:lineRule="auto"/>
              <w:ind w:firstLine="0"/>
              <w:jc w:val="left"/>
              <w:rPr>
                <w:sz w:val="24"/>
                <w:szCs w:val="24"/>
              </w:rPr>
            </w:pPr>
            <w:r w:rsidRPr="00155DD8">
              <w:rPr>
                <w:sz w:val="24"/>
                <w:szCs w:val="24"/>
              </w:rPr>
              <w:t>оранжеве</w:t>
            </w:r>
          </w:p>
          <w:p w:rsidR="00C97583" w:rsidRPr="004E24C3" w:rsidRDefault="00C97583" w:rsidP="00076294">
            <w:pPr>
              <w:autoSpaceDE w:val="0"/>
              <w:autoSpaceDN w:val="0"/>
              <w:adjustRightInd w:val="0"/>
              <w:spacing w:line="240" w:lineRule="auto"/>
              <w:ind w:firstLine="0"/>
              <w:jc w:val="left"/>
            </w:pPr>
            <w:r w:rsidRPr="004E24C3">
              <w:rPr>
                <w:sz w:val="20"/>
                <w:szCs w:val="20"/>
              </w:rPr>
              <w:t>orange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lang w:val="en-US"/>
              </w:rPr>
              <w:t>Aizumishirazu</w:t>
            </w:r>
            <w:r w:rsidRPr="004E24C3">
              <w:rPr>
                <w:sz w:val="24"/>
                <w:szCs w:val="24"/>
              </w:rPr>
              <w:t>,</w:t>
            </w:r>
          </w:p>
          <w:p w:rsidR="00C97583" w:rsidRPr="004E24C3" w:rsidRDefault="00C97583" w:rsidP="00076294">
            <w:pPr>
              <w:spacing w:line="240" w:lineRule="auto"/>
              <w:ind w:firstLine="0"/>
              <w:jc w:val="left"/>
              <w:rPr>
                <w:sz w:val="24"/>
                <w:szCs w:val="24"/>
                <w:lang w:val="en-US"/>
              </w:rPr>
            </w:pPr>
            <w:r w:rsidRPr="004E24C3">
              <w:rPr>
                <w:sz w:val="24"/>
                <w:szCs w:val="24"/>
                <w:lang w:val="en-US"/>
              </w:rPr>
              <w:t>Hiratanenashi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2</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3"/>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left"/>
              <w:rPr>
                <w:u w:val="single"/>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rPr>
            </w:pPr>
            <w:r w:rsidRPr="004E24C3">
              <w:rPr>
                <w:sz w:val="24"/>
                <w:szCs w:val="24"/>
              </w:rPr>
              <w:t>червоно-оранжеве</w:t>
            </w:r>
          </w:p>
          <w:p w:rsidR="00C97583" w:rsidRPr="004E24C3" w:rsidRDefault="00C97583" w:rsidP="00076294">
            <w:pPr>
              <w:autoSpaceDE w:val="0"/>
              <w:autoSpaceDN w:val="0"/>
              <w:adjustRightInd w:val="0"/>
              <w:spacing w:line="240" w:lineRule="auto"/>
              <w:ind w:firstLine="0"/>
              <w:jc w:val="left"/>
              <w:rPr>
                <w:sz w:val="20"/>
                <w:szCs w:val="20"/>
              </w:rPr>
            </w:pPr>
            <w:r w:rsidRPr="004E24C3">
              <w:rPr>
                <w:sz w:val="20"/>
                <w:szCs w:val="20"/>
              </w:rPr>
              <w:t>red orange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jc w:val="left"/>
              <w:rPr>
                <w:sz w:val="24"/>
                <w:szCs w:val="24"/>
                <w:lang w:val="en-US"/>
              </w:rPr>
            </w:pPr>
            <w:r w:rsidRPr="004E24C3">
              <w:rPr>
                <w:sz w:val="24"/>
                <w:szCs w:val="24"/>
                <w:lang w:val="en-US"/>
              </w:rPr>
              <w:t>Koshuhyakume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lang w:val="en-US"/>
              </w:rPr>
            </w:pPr>
          </w:p>
        </w:tc>
      </w:tr>
      <w:tr w:rsidR="00C97583" w:rsidRPr="00E000C7" w:rsidTr="00C97583">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73A1E" w:rsidP="00076294">
            <w:pPr>
              <w:spacing w:line="240" w:lineRule="auto"/>
              <w:ind w:firstLine="0"/>
              <w:jc w:val="center"/>
              <w:rPr>
                <w:bCs/>
                <w:iCs/>
                <w:sz w:val="24"/>
                <w:szCs w:val="24"/>
              </w:rPr>
            </w:pPr>
            <w:r>
              <w:rPr>
                <w:bCs/>
                <w:iCs/>
                <w:sz w:val="24"/>
                <w:szCs w:val="24"/>
                <w:lang w:val="en-US"/>
              </w:rPr>
              <w:t>5</w:t>
            </w:r>
            <w:r w:rsidR="00C97583" w:rsidRPr="004E24C3">
              <w:rPr>
                <w:bCs/>
                <w:iCs/>
                <w:sz w:val="24"/>
                <w:szCs w:val="24"/>
              </w:rPr>
              <w:t>.4</w:t>
            </w:r>
          </w:p>
          <w:p w:rsidR="00C97583" w:rsidRPr="004E24C3" w:rsidRDefault="00C97583" w:rsidP="00076294">
            <w:pPr>
              <w:spacing w:line="240" w:lineRule="auto"/>
              <w:ind w:firstLine="0"/>
              <w:jc w:val="center"/>
              <w:rPr>
                <w:bCs/>
                <w:iCs/>
                <w:sz w:val="24"/>
                <w:szCs w:val="24"/>
              </w:rPr>
            </w:pPr>
            <w:r w:rsidRPr="004E24C3">
              <w:rPr>
                <w:bCs/>
                <w:iCs/>
                <w:sz w:val="24"/>
                <w:szCs w:val="24"/>
              </w:rPr>
              <w:t>(48)</w:t>
            </w:r>
          </w:p>
        </w:tc>
        <w:tc>
          <w:tcPr>
            <w:tcW w:w="3402" w:type="dxa"/>
            <w:gridSpan w:val="3"/>
            <w:vMerge w:val="restart"/>
            <w:tcBorders>
              <w:top w:val="single" w:sz="4" w:space="0" w:color="auto"/>
              <w:left w:val="single" w:sz="4" w:space="0" w:color="auto"/>
              <w:right w:val="single" w:sz="4" w:space="0" w:color="auto"/>
            </w:tcBorders>
            <w:shd w:val="clear" w:color="auto" w:fill="auto"/>
          </w:tcPr>
          <w:p w:rsidR="00C97583" w:rsidRDefault="00C97583" w:rsidP="00076294">
            <w:pPr>
              <w:spacing w:line="240" w:lineRule="auto"/>
              <w:ind w:firstLine="0"/>
              <w:jc w:val="left"/>
              <w:rPr>
                <w:sz w:val="24"/>
                <w:szCs w:val="24"/>
              </w:rPr>
            </w:pPr>
            <w:r w:rsidRPr="00C9529D">
              <w:rPr>
                <w:sz w:val="24"/>
                <w:szCs w:val="24"/>
              </w:rPr>
              <w:t xml:space="preserve">Лише для сортів, у яких завжди відсутня або інколи наявна в’яжуча речовина: </w:t>
            </w:r>
          </w:p>
          <w:p w:rsidR="00C97583" w:rsidRPr="00C73A1E" w:rsidRDefault="00C97583" w:rsidP="00076294">
            <w:pPr>
              <w:spacing w:line="240" w:lineRule="auto"/>
              <w:ind w:firstLine="0"/>
              <w:jc w:val="left"/>
              <w:rPr>
                <w:sz w:val="24"/>
                <w:szCs w:val="24"/>
                <w:lang w:val="en-US"/>
              </w:rPr>
            </w:pPr>
            <w:r w:rsidRPr="00C9529D">
              <w:rPr>
                <w:sz w:val="24"/>
                <w:szCs w:val="24"/>
              </w:rPr>
              <w:t>Час</w:t>
            </w:r>
            <w:r w:rsidRPr="00C73A1E">
              <w:rPr>
                <w:sz w:val="24"/>
                <w:szCs w:val="24"/>
                <w:lang w:val="en-US"/>
              </w:rPr>
              <w:t xml:space="preserve"> </w:t>
            </w:r>
            <w:r w:rsidRPr="00C9529D">
              <w:rPr>
                <w:sz w:val="24"/>
                <w:szCs w:val="24"/>
              </w:rPr>
              <w:t>споживчої</w:t>
            </w:r>
            <w:r w:rsidRPr="00C73A1E">
              <w:rPr>
                <w:sz w:val="24"/>
                <w:szCs w:val="24"/>
                <w:lang w:val="en-US"/>
              </w:rPr>
              <w:t xml:space="preserve"> </w:t>
            </w:r>
            <w:r w:rsidRPr="00C9529D">
              <w:rPr>
                <w:sz w:val="24"/>
                <w:szCs w:val="24"/>
              </w:rPr>
              <w:t>стиглості</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 xml:space="preserve">Varieties with astringency always absent or sometimes </w:t>
            </w:r>
          </w:p>
          <w:p w:rsidR="00C97583" w:rsidRDefault="00C97583" w:rsidP="00076294">
            <w:pPr>
              <w:spacing w:line="240" w:lineRule="auto"/>
              <w:ind w:firstLine="0"/>
              <w:jc w:val="left"/>
              <w:rPr>
                <w:bCs/>
                <w:iCs/>
                <w:sz w:val="20"/>
                <w:szCs w:val="20"/>
                <w:lang w:val="en-US"/>
              </w:rPr>
            </w:pPr>
            <w:r w:rsidRPr="00C9529D">
              <w:rPr>
                <w:bCs/>
                <w:iCs/>
                <w:sz w:val="20"/>
                <w:szCs w:val="20"/>
                <w:lang w:val="en-US"/>
              </w:rPr>
              <w:t xml:space="preserve">present only: </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Time of ripeness</w:t>
            </w:r>
            <w:r w:rsidRPr="004E24C3">
              <w:rPr>
                <w:bCs/>
                <w:iCs/>
                <w:sz w:val="20"/>
                <w:szCs w:val="20"/>
                <w:lang w:val="en-US"/>
              </w:rPr>
              <w:t xml:space="preserve"> for eating</w:t>
            </w:r>
          </w:p>
        </w:tc>
        <w:tc>
          <w:tcPr>
            <w:tcW w:w="2552"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ранній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4E24C3">
              <w:rPr>
                <w:sz w:val="20"/>
                <w:szCs w:val="20"/>
              </w:rPr>
              <w:t>early</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Izu</w:t>
            </w:r>
            <w:r w:rsidRPr="004E24C3">
              <w:rPr>
                <w:sz w:val="24"/>
                <w:szCs w:val="24"/>
              </w:rPr>
              <w:t xml:space="preserve">, </w:t>
            </w:r>
            <w:r w:rsidRPr="004E24C3">
              <w:rPr>
                <w:sz w:val="24"/>
                <w:szCs w:val="24"/>
                <w:lang w:val="en-US"/>
              </w:rPr>
              <w:t>Nishimurawase</w:t>
            </w:r>
          </w:p>
        </w:tc>
        <w:tc>
          <w:tcPr>
            <w:tcW w:w="1134" w:type="dxa"/>
            <w:gridSpan w:val="3"/>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3"/>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середній</w:t>
            </w:r>
          </w:p>
          <w:p w:rsidR="00C97583" w:rsidRPr="004E24C3" w:rsidRDefault="00C97583" w:rsidP="00076294">
            <w:pPr>
              <w:autoSpaceDE w:val="0"/>
              <w:autoSpaceDN w:val="0"/>
              <w:adjustRightInd w:val="0"/>
              <w:spacing w:line="240" w:lineRule="auto"/>
              <w:ind w:firstLine="0"/>
              <w:rPr>
                <w:sz w:val="20"/>
                <w:szCs w:val="20"/>
              </w:rPr>
            </w:pPr>
            <w:r w:rsidRPr="004E24C3">
              <w:rPr>
                <w:sz w:val="20"/>
                <w:szCs w:val="20"/>
              </w:rPr>
              <w:t>medium</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lang w:val="en-US"/>
              </w:rPr>
              <w:t>Matsumotowase</w:t>
            </w:r>
            <w:r w:rsidRPr="004E24C3">
              <w:rPr>
                <w:sz w:val="24"/>
                <w:szCs w:val="24"/>
              </w:rPr>
              <w:t>-</w:t>
            </w:r>
            <w:r w:rsidRPr="004E24C3">
              <w:rPr>
                <w:sz w:val="24"/>
                <w:szCs w:val="24"/>
                <w:lang w:val="en-US"/>
              </w:rPr>
              <w:t>fuyu</w:t>
            </w:r>
            <w:r w:rsidRPr="004E24C3">
              <w:rPr>
                <w:sz w:val="24"/>
                <w:szCs w:val="24"/>
              </w:rPr>
              <w:t xml:space="preserve">, </w:t>
            </w:r>
            <w:r w:rsidRPr="004E24C3">
              <w:rPr>
                <w:sz w:val="24"/>
                <w:szCs w:val="24"/>
                <w:lang w:val="en-US"/>
              </w:rPr>
              <w:t>Mizushima</w:t>
            </w:r>
          </w:p>
        </w:tc>
        <w:tc>
          <w:tcPr>
            <w:tcW w:w="1134" w:type="dxa"/>
            <w:gridSpan w:val="3"/>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5</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3"/>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пізній</w:t>
            </w:r>
          </w:p>
          <w:p w:rsidR="00C97583" w:rsidRPr="004E24C3" w:rsidRDefault="00C97583" w:rsidP="00076294">
            <w:pPr>
              <w:autoSpaceDE w:val="0"/>
              <w:autoSpaceDN w:val="0"/>
              <w:adjustRightInd w:val="0"/>
              <w:spacing w:line="240" w:lineRule="auto"/>
              <w:ind w:firstLine="0"/>
              <w:rPr>
                <w:sz w:val="20"/>
                <w:szCs w:val="20"/>
              </w:rPr>
            </w:pPr>
            <w:r w:rsidRPr="004E24C3">
              <w:rPr>
                <w:sz w:val="20"/>
                <w:szCs w:val="20"/>
              </w:rPr>
              <w:t>late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Amahyakume</w:t>
            </w:r>
            <w:r w:rsidRPr="004E24C3">
              <w:rPr>
                <w:sz w:val="24"/>
                <w:szCs w:val="24"/>
              </w:rPr>
              <w:t xml:space="preserve">, </w:t>
            </w:r>
            <w:r w:rsidRPr="004E24C3">
              <w:rPr>
                <w:sz w:val="24"/>
                <w:szCs w:val="24"/>
                <w:lang w:val="en-US"/>
              </w:rPr>
              <w:t>Fuyu</w:t>
            </w:r>
            <w:r w:rsidRPr="004E24C3">
              <w:rPr>
                <w:sz w:val="24"/>
                <w:szCs w:val="24"/>
              </w:rPr>
              <w:t>,</w:t>
            </w:r>
          </w:p>
          <w:p w:rsidR="00C97583" w:rsidRPr="004E24C3" w:rsidRDefault="00C97583" w:rsidP="00076294">
            <w:pPr>
              <w:autoSpaceDE w:val="0"/>
              <w:autoSpaceDN w:val="0"/>
              <w:adjustRightInd w:val="0"/>
              <w:spacing w:line="240" w:lineRule="auto"/>
              <w:ind w:firstLine="0"/>
              <w:rPr>
                <w:sz w:val="24"/>
                <w:szCs w:val="24"/>
              </w:rPr>
            </w:pPr>
            <w:r w:rsidRPr="004E24C3">
              <w:rPr>
                <w:sz w:val="24"/>
                <w:szCs w:val="24"/>
              </w:rPr>
              <w:t>Gosho</w:t>
            </w:r>
          </w:p>
          <w:p w:rsidR="00C97583" w:rsidRPr="004E24C3" w:rsidRDefault="00C97583" w:rsidP="00076294">
            <w:pPr>
              <w:autoSpaceDE w:val="0"/>
              <w:autoSpaceDN w:val="0"/>
              <w:adjustRightInd w:val="0"/>
              <w:spacing w:line="240" w:lineRule="auto"/>
              <w:ind w:firstLine="0"/>
              <w:rPr>
                <w:sz w:val="24"/>
                <w:szCs w:val="24"/>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7</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rPr>
          <w:gridAfter w:val="1"/>
          <w:wAfter w:w="33" w:type="dxa"/>
        </w:trPr>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73A1E" w:rsidP="00076294">
            <w:pPr>
              <w:spacing w:line="240" w:lineRule="auto"/>
              <w:ind w:firstLine="0"/>
              <w:jc w:val="center"/>
              <w:rPr>
                <w:bCs/>
                <w:iCs/>
                <w:sz w:val="24"/>
                <w:szCs w:val="24"/>
              </w:rPr>
            </w:pPr>
            <w:r>
              <w:rPr>
                <w:bCs/>
                <w:iCs/>
                <w:sz w:val="24"/>
                <w:szCs w:val="24"/>
                <w:lang w:val="en-US"/>
              </w:rPr>
              <w:t>5</w:t>
            </w:r>
            <w:r w:rsidR="00C97583" w:rsidRPr="004E24C3">
              <w:rPr>
                <w:bCs/>
                <w:iCs/>
                <w:sz w:val="24"/>
                <w:szCs w:val="24"/>
              </w:rPr>
              <w:t>.5</w:t>
            </w:r>
          </w:p>
          <w:p w:rsidR="00C97583" w:rsidRPr="004E24C3" w:rsidRDefault="00C97583" w:rsidP="00076294">
            <w:pPr>
              <w:spacing w:line="240" w:lineRule="auto"/>
              <w:ind w:firstLine="0"/>
              <w:jc w:val="center"/>
              <w:rPr>
                <w:bCs/>
                <w:iCs/>
                <w:sz w:val="24"/>
                <w:szCs w:val="24"/>
              </w:rPr>
            </w:pPr>
            <w:r w:rsidRPr="004E24C3">
              <w:rPr>
                <w:bCs/>
                <w:iCs/>
                <w:sz w:val="24"/>
                <w:szCs w:val="24"/>
              </w:rPr>
              <w:t>(49)</w:t>
            </w:r>
          </w:p>
        </w:tc>
        <w:tc>
          <w:tcPr>
            <w:tcW w:w="3402" w:type="dxa"/>
            <w:gridSpan w:val="3"/>
            <w:vMerge w:val="restart"/>
            <w:tcBorders>
              <w:top w:val="single" w:sz="4" w:space="0" w:color="auto"/>
              <w:left w:val="single" w:sz="4" w:space="0" w:color="auto"/>
              <w:right w:val="single" w:sz="4" w:space="0" w:color="auto"/>
            </w:tcBorders>
            <w:shd w:val="clear" w:color="auto" w:fill="auto"/>
          </w:tcPr>
          <w:p w:rsidR="00C97583" w:rsidRPr="00C9529D" w:rsidRDefault="00C97583" w:rsidP="00076294">
            <w:pPr>
              <w:spacing w:line="240" w:lineRule="auto"/>
              <w:ind w:firstLine="0"/>
              <w:jc w:val="left"/>
              <w:rPr>
                <w:sz w:val="24"/>
                <w:szCs w:val="24"/>
              </w:rPr>
            </w:pPr>
            <w:r w:rsidRPr="00C9529D">
              <w:rPr>
                <w:sz w:val="24"/>
                <w:szCs w:val="24"/>
              </w:rPr>
              <w:t>Лише для сортів, у яких завжди присутня в’яжуча речовина: Час споживчої стиглості</w:t>
            </w:r>
          </w:p>
          <w:p w:rsidR="00C97583" w:rsidRPr="00C9529D" w:rsidRDefault="00C97583" w:rsidP="00076294">
            <w:pPr>
              <w:spacing w:line="240" w:lineRule="auto"/>
              <w:ind w:firstLine="0"/>
              <w:jc w:val="left"/>
              <w:rPr>
                <w:bCs/>
                <w:iCs/>
                <w:sz w:val="20"/>
                <w:szCs w:val="20"/>
                <w:lang w:val="en-US"/>
              </w:rPr>
            </w:pPr>
            <w:r w:rsidRPr="00C9529D">
              <w:rPr>
                <w:bCs/>
                <w:iCs/>
                <w:sz w:val="20"/>
                <w:szCs w:val="20"/>
                <w:lang w:val="en-US"/>
              </w:rPr>
              <w:t>Varieties with astringency always present only: Time</w:t>
            </w:r>
            <w:r w:rsidRPr="004E24C3">
              <w:rPr>
                <w:bCs/>
                <w:iCs/>
                <w:sz w:val="20"/>
                <w:szCs w:val="20"/>
                <w:lang w:val="en-US"/>
              </w:rPr>
              <w:t xml:space="preserve"> of </w:t>
            </w:r>
            <w:r w:rsidRPr="00C9529D">
              <w:rPr>
                <w:bCs/>
                <w:iCs/>
                <w:sz w:val="20"/>
                <w:szCs w:val="20"/>
                <w:lang w:val="en-US"/>
              </w:rPr>
              <w:t>ripeness for eating</w:t>
            </w:r>
          </w:p>
        </w:tc>
        <w:tc>
          <w:tcPr>
            <w:tcW w:w="2552"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ранній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4E24C3">
              <w:rPr>
                <w:sz w:val="20"/>
                <w:szCs w:val="20"/>
              </w:rPr>
              <w:t>early</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Ichidagaki</w:t>
            </w:r>
            <w:r w:rsidRPr="004E24C3">
              <w:rPr>
                <w:sz w:val="24"/>
                <w:szCs w:val="24"/>
              </w:rPr>
              <w:t xml:space="preserve">, </w:t>
            </w:r>
            <w:r w:rsidRPr="004E24C3">
              <w:rPr>
                <w:sz w:val="24"/>
                <w:szCs w:val="24"/>
                <w:lang w:val="en-US"/>
              </w:rPr>
              <w:t>Tonewase</w:t>
            </w:r>
          </w:p>
        </w:tc>
        <w:tc>
          <w:tcPr>
            <w:tcW w:w="1101"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3</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rPr>
          <w:gridAfter w:val="1"/>
          <w:wAfter w:w="33" w:type="dxa"/>
        </w:trPr>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3"/>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jc w:val="left"/>
              <w:rPr>
                <w:u w:val="single"/>
              </w:rPr>
            </w:pPr>
          </w:p>
        </w:tc>
        <w:tc>
          <w:tcPr>
            <w:tcW w:w="2552"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lang w:val="en-US"/>
              </w:rPr>
            </w:pPr>
            <w:r w:rsidRPr="004E24C3">
              <w:rPr>
                <w:sz w:val="24"/>
                <w:szCs w:val="24"/>
              </w:rPr>
              <w:t>середній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pPr>
            <w:r w:rsidRPr="004E24C3">
              <w:rPr>
                <w:sz w:val="20"/>
                <w:szCs w:val="20"/>
              </w:rPr>
              <w:t>medium</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rPr>
            </w:pPr>
            <w:r w:rsidRPr="004E24C3">
              <w:rPr>
                <w:sz w:val="24"/>
                <w:szCs w:val="24"/>
                <w:lang w:val="en-US"/>
              </w:rPr>
              <w:t>Hiratanenashi</w:t>
            </w:r>
            <w:r w:rsidRPr="004E24C3">
              <w:rPr>
                <w:sz w:val="24"/>
                <w:szCs w:val="24"/>
              </w:rPr>
              <w:t>,</w:t>
            </w:r>
          </w:p>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lang w:val="en-US"/>
              </w:rPr>
              <w:t>Koshuhyakume</w:t>
            </w:r>
          </w:p>
        </w:tc>
        <w:tc>
          <w:tcPr>
            <w:tcW w:w="1101"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5</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rPr>
          <w:gridAfter w:val="1"/>
          <w:wAfter w:w="33" w:type="dxa"/>
        </w:trPr>
        <w:tc>
          <w:tcPr>
            <w:tcW w:w="709" w:type="dxa"/>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center"/>
              <w:rPr>
                <w:bCs/>
                <w:iCs/>
                <w:sz w:val="24"/>
                <w:szCs w:val="24"/>
              </w:rPr>
            </w:pPr>
          </w:p>
        </w:tc>
        <w:tc>
          <w:tcPr>
            <w:tcW w:w="3402" w:type="dxa"/>
            <w:gridSpan w:val="3"/>
            <w:vMerge/>
            <w:tcBorders>
              <w:left w:val="single" w:sz="4" w:space="0" w:color="auto"/>
              <w:bottom w:val="single" w:sz="4" w:space="0" w:color="auto"/>
              <w:right w:val="single" w:sz="4" w:space="0" w:color="auto"/>
            </w:tcBorders>
            <w:shd w:val="clear" w:color="auto" w:fill="auto"/>
          </w:tcPr>
          <w:p w:rsidR="00C97583" w:rsidRPr="004E24C3" w:rsidRDefault="00C97583" w:rsidP="00076294">
            <w:pPr>
              <w:spacing w:line="240" w:lineRule="auto"/>
              <w:ind w:firstLine="0"/>
              <w:jc w:val="left"/>
              <w:rPr>
                <w:u w:val="single"/>
              </w:rPr>
            </w:pPr>
          </w:p>
        </w:tc>
        <w:tc>
          <w:tcPr>
            <w:tcW w:w="2552"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пізній</w:t>
            </w:r>
          </w:p>
          <w:p w:rsidR="00C97583" w:rsidRPr="004E24C3" w:rsidRDefault="00C97583" w:rsidP="00076294">
            <w:pPr>
              <w:tabs>
                <w:tab w:val="left" w:pos="450"/>
                <w:tab w:val="left" w:pos="3600"/>
                <w:tab w:val="left" w:pos="5130"/>
                <w:tab w:val="left" w:pos="5940"/>
                <w:tab w:val="left" w:pos="6840"/>
                <w:tab w:val="left" w:pos="7740"/>
              </w:tabs>
              <w:spacing w:line="240" w:lineRule="auto"/>
              <w:ind w:firstLine="0"/>
            </w:pPr>
            <w:r w:rsidRPr="004E24C3">
              <w:rPr>
                <w:sz w:val="20"/>
                <w:szCs w:val="20"/>
              </w:rPr>
              <w:t>late</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lang w:val="en-US"/>
              </w:rPr>
              <w:t>Aizumishirazu</w:t>
            </w:r>
            <w:r w:rsidRPr="004E24C3">
              <w:rPr>
                <w:sz w:val="24"/>
                <w:szCs w:val="24"/>
              </w:rPr>
              <w:t xml:space="preserve">, </w:t>
            </w:r>
            <w:r w:rsidRPr="004E24C3">
              <w:rPr>
                <w:sz w:val="24"/>
                <w:szCs w:val="24"/>
                <w:lang w:val="en-US"/>
              </w:rPr>
              <w:t>Atago</w:t>
            </w:r>
          </w:p>
        </w:tc>
        <w:tc>
          <w:tcPr>
            <w:tcW w:w="1101"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spacing w:line="240" w:lineRule="auto"/>
              <w:ind w:firstLine="0"/>
              <w:jc w:val="center"/>
              <w:rPr>
                <w:sz w:val="24"/>
                <w:szCs w:val="24"/>
              </w:rPr>
            </w:pPr>
            <w:r w:rsidRPr="004E24C3">
              <w:rPr>
                <w:sz w:val="24"/>
                <w:szCs w:val="24"/>
              </w:rPr>
              <w:t>7</w:t>
            </w:r>
            <w:r w:rsidRPr="004E24C3">
              <w:rPr>
                <w:sz w:val="24"/>
                <w:szCs w:val="24"/>
                <w:lang w:val="en-US"/>
              </w:rPr>
              <w:t xml:space="preserve">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p w:rsidR="00C97583" w:rsidRPr="004E24C3" w:rsidRDefault="00C97583" w:rsidP="00076294">
            <w:pPr>
              <w:spacing w:line="240" w:lineRule="auto"/>
              <w:ind w:firstLine="0"/>
              <w:jc w:val="center"/>
              <w:rPr>
                <w:sz w:val="24"/>
                <w:szCs w:val="24"/>
              </w:rPr>
            </w:pPr>
          </w:p>
        </w:tc>
      </w:tr>
      <w:tr w:rsidR="00C97583" w:rsidRPr="00E000C7" w:rsidTr="00C97583">
        <w:trPr>
          <w:gridAfter w:val="1"/>
          <w:wAfter w:w="33" w:type="dxa"/>
        </w:trPr>
        <w:tc>
          <w:tcPr>
            <w:tcW w:w="709" w:type="dxa"/>
            <w:vMerge w:val="restart"/>
            <w:tcBorders>
              <w:top w:val="single" w:sz="4" w:space="0" w:color="auto"/>
              <w:left w:val="single" w:sz="4" w:space="0" w:color="auto"/>
              <w:right w:val="single" w:sz="4" w:space="0" w:color="auto"/>
            </w:tcBorders>
            <w:shd w:val="clear" w:color="auto" w:fill="auto"/>
          </w:tcPr>
          <w:p w:rsidR="00C97583" w:rsidRPr="004E24C3" w:rsidRDefault="00C73A1E" w:rsidP="00076294">
            <w:pPr>
              <w:spacing w:line="240" w:lineRule="auto"/>
              <w:ind w:firstLine="0"/>
              <w:jc w:val="center"/>
              <w:rPr>
                <w:bCs/>
                <w:iCs/>
                <w:sz w:val="24"/>
                <w:szCs w:val="24"/>
                <w:lang w:val="en-US"/>
              </w:rPr>
            </w:pPr>
            <w:r>
              <w:rPr>
                <w:bCs/>
                <w:iCs/>
                <w:sz w:val="24"/>
                <w:szCs w:val="24"/>
                <w:lang w:val="en-US"/>
              </w:rPr>
              <w:t>5</w:t>
            </w:r>
            <w:r w:rsidR="00C97583" w:rsidRPr="004E24C3">
              <w:rPr>
                <w:bCs/>
                <w:iCs/>
                <w:sz w:val="24"/>
                <w:szCs w:val="24"/>
                <w:lang w:val="en-US"/>
              </w:rPr>
              <w:t>.6</w:t>
            </w:r>
          </w:p>
          <w:p w:rsidR="00C97583" w:rsidRPr="004E24C3" w:rsidRDefault="00C97583" w:rsidP="00076294">
            <w:pPr>
              <w:spacing w:line="240" w:lineRule="auto"/>
              <w:ind w:firstLine="0"/>
              <w:jc w:val="center"/>
              <w:rPr>
                <w:bCs/>
                <w:iCs/>
                <w:sz w:val="24"/>
                <w:szCs w:val="24"/>
                <w:lang w:val="en-US"/>
              </w:rPr>
            </w:pPr>
            <w:r w:rsidRPr="004E24C3">
              <w:rPr>
                <w:bCs/>
                <w:iCs/>
                <w:sz w:val="24"/>
                <w:szCs w:val="24"/>
                <w:lang w:val="en-US"/>
              </w:rPr>
              <w:t>(50)</w:t>
            </w:r>
          </w:p>
        </w:tc>
        <w:tc>
          <w:tcPr>
            <w:tcW w:w="3402" w:type="dxa"/>
            <w:gridSpan w:val="3"/>
            <w:vMerge w:val="restart"/>
            <w:tcBorders>
              <w:top w:val="single" w:sz="4" w:space="0" w:color="auto"/>
              <w:left w:val="single" w:sz="4" w:space="0" w:color="auto"/>
              <w:right w:val="single" w:sz="4" w:space="0" w:color="auto"/>
            </w:tcBorders>
            <w:shd w:val="clear" w:color="auto" w:fill="auto"/>
          </w:tcPr>
          <w:p w:rsidR="00C97583" w:rsidRPr="00C73A1E" w:rsidRDefault="00C97583" w:rsidP="00076294">
            <w:pPr>
              <w:spacing w:line="240" w:lineRule="auto"/>
              <w:ind w:firstLine="0"/>
              <w:jc w:val="left"/>
              <w:rPr>
                <w:sz w:val="24"/>
                <w:szCs w:val="24"/>
                <w:lang w:val="en-US"/>
              </w:rPr>
            </w:pPr>
            <w:r w:rsidRPr="004E24C3">
              <w:rPr>
                <w:sz w:val="24"/>
                <w:szCs w:val="24"/>
              </w:rPr>
              <w:t>Плід</w:t>
            </w:r>
            <w:r w:rsidRPr="00C73A1E">
              <w:rPr>
                <w:sz w:val="24"/>
                <w:szCs w:val="24"/>
                <w:lang w:val="en-US"/>
              </w:rPr>
              <w:t xml:space="preserve">: </w:t>
            </w:r>
            <w:r w:rsidRPr="004E24C3">
              <w:rPr>
                <w:sz w:val="24"/>
                <w:szCs w:val="24"/>
              </w:rPr>
              <w:t>в</w:t>
            </w:r>
            <w:r w:rsidRPr="00C73A1E">
              <w:rPr>
                <w:sz w:val="24"/>
                <w:szCs w:val="24"/>
                <w:lang w:val="en-US"/>
              </w:rPr>
              <w:t>’</w:t>
            </w:r>
            <w:r w:rsidRPr="004E24C3">
              <w:rPr>
                <w:sz w:val="24"/>
                <w:szCs w:val="24"/>
              </w:rPr>
              <w:t>яжуча</w:t>
            </w:r>
            <w:r w:rsidRPr="00C73A1E">
              <w:rPr>
                <w:sz w:val="24"/>
                <w:szCs w:val="24"/>
                <w:lang w:val="en-US"/>
              </w:rPr>
              <w:t xml:space="preserve"> </w:t>
            </w:r>
            <w:r w:rsidRPr="004E24C3">
              <w:rPr>
                <w:sz w:val="24"/>
                <w:szCs w:val="24"/>
              </w:rPr>
              <w:t>речовина</w:t>
            </w:r>
          </w:p>
          <w:p w:rsidR="00C97583" w:rsidRPr="00C73A1E" w:rsidRDefault="00C97583" w:rsidP="00076294">
            <w:pPr>
              <w:spacing w:line="240" w:lineRule="auto"/>
              <w:ind w:firstLine="0"/>
              <w:jc w:val="left"/>
              <w:rPr>
                <w:sz w:val="20"/>
                <w:szCs w:val="20"/>
                <w:u w:val="single"/>
                <w:lang w:val="en-US"/>
              </w:rPr>
            </w:pPr>
            <w:r w:rsidRPr="00C73A1E">
              <w:rPr>
                <w:sz w:val="20"/>
                <w:szCs w:val="20"/>
                <w:lang w:val="en-US"/>
              </w:rPr>
              <w:t>Fruit: astringency</w:t>
            </w:r>
          </w:p>
        </w:tc>
        <w:tc>
          <w:tcPr>
            <w:tcW w:w="2552" w:type="dxa"/>
            <w:gridSpan w:val="2"/>
            <w:tcBorders>
              <w:top w:val="single" w:sz="4" w:space="0" w:color="auto"/>
              <w:left w:val="single" w:sz="4" w:space="0" w:color="auto"/>
              <w:right w:val="single" w:sz="4" w:space="0" w:color="auto"/>
            </w:tcBorders>
            <w:shd w:val="clear" w:color="auto" w:fill="auto"/>
          </w:tcPr>
          <w:p w:rsidR="00C9758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завжди відсутня</w:t>
            </w:r>
          </w:p>
          <w:p w:rsidR="00C97583" w:rsidRPr="00E67C52"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E67C52">
              <w:rPr>
                <w:sz w:val="20"/>
                <w:szCs w:val="20"/>
              </w:rPr>
              <w:t>always absent</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Fuyu, Gosho, Jiro</w:t>
            </w:r>
          </w:p>
        </w:tc>
        <w:tc>
          <w:tcPr>
            <w:tcW w:w="1101"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ind w:firstLine="0"/>
              <w:jc w:val="center"/>
              <w:rPr>
                <w:sz w:val="24"/>
                <w:szCs w:val="24"/>
              </w:rPr>
            </w:pPr>
            <w:r w:rsidRPr="004E24C3">
              <w:rPr>
                <w:sz w:val="24"/>
                <w:szCs w:val="24"/>
                <w:lang w:val="en-US"/>
              </w:rPr>
              <w:t xml:space="preserve">1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rPr>
          <w:gridAfter w:val="1"/>
          <w:wAfter w:w="33" w:type="dxa"/>
        </w:trPr>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bCs/>
                <w:iCs/>
              </w:rPr>
            </w:pPr>
          </w:p>
        </w:tc>
        <w:tc>
          <w:tcPr>
            <w:tcW w:w="3402" w:type="dxa"/>
            <w:gridSpan w:val="3"/>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2"/>
            <w:tcBorders>
              <w:top w:val="single" w:sz="4" w:space="0" w:color="auto"/>
              <w:left w:val="single" w:sz="4" w:space="0" w:color="auto"/>
              <w:right w:val="single" w:sz="4" w:space="0" w:color="auto"/>
            </w:tcBorders>
            <w:shd w:val="clear" w:color="auto" w:fill="auto"/>
          </w:tcPr>
          <w:p w:rsidR="00C9758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іноді наявна</w:t>
            </w:r>
          </w:p>
          <w:p w:rsidR="00C97583" w:rsidRPr="00E67C52"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E67C52">
              <w:rPr>
                <w:sz w:val="20"/>
                <w:szCs w:val="20"/>
              </w:rPr>
              <w:t>sometimes present</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Nishimurawase, Shogatsu</w:t>
            </w:r>
          </w:p>
        </w:tc>
        <w:tc>
          <w:tcPr>
            <w:tcW w:w="1101"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ind w:firstLine="0"/>
              <w:jc w:val="center"/>
              <w:rPr>
                <w:sz w:val="24"/>
                <w:szCs w:val="24"/>
              </w:rPr>
            </w:pPr>
            <w:r w:rsidRPr="004E24C3">
              <w:rPr>
                <w:sz w:val="24"/>
                <w:szCs w:val="24"/>
                <w:lang w:val="en-US"/>
              </w:rPr>
              <w:t xml:space="preserve">2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E000C7" w:rsidTr="00C97583">
        <w:trPr>
          <w:gridAfter w:val="1"/>
          <w:wAfter w:w="33" w:type="dxa"/>
        </w:trPr>
        <w:tc>
          <w:tcPr>
            <w:tcW w:w="709" w:type="dxa"/>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bCs/>
                <w:iCs/>
              </w:rPr>
            </w:pPr>
          </w:p>
        </w:tc>
        <w:tc>
          <w:tcPr>
            <w:tcW w:w="3402" w:type="dxa"/>
            <w:gridSpan w:val="3"/>
            <w:vMerge/>
            <w:tcBorders>
              <w:left w:val="single" w:sz="4" w:space="0" w:color="auto"/>
              <w:right w:val="single" w:sz="4" w:space="0" w:color="auto"/>
            </w:tcBorders>
            <w:shd w:val="clear" w:color="auto" w:fill="auto"/>
          </w:tcPr>
          <w:p w:rsidR="00C97583" w:rsidRPr="004E24C3" w:rsidRDefault="00C97583" w:rsidP="00076294">
            <w:pPr>
              <w:spacing w:line="240" w:lineRule="auto"/>
              <w:ind w:firstLine="0"/>
              <w:rPr>
                <w:u w:val="single"/>
              </w:rPr>
            </w:pPr>
          </w:p>
        </w:tc>
        <w:tc>
          <w:tcPr>
            <w:tcW w:w="2552" w:type="dxa"/>
            <w:gridSpan w:val="2"/>
            <w:tcBorders>
              <w:top w:val="single" w:sz="4" w:space="0" w:color="auto"/>
              <w:left w:val="single" w:sz="4" w:space="0" w:color="auto"/>
              <w:right w:val="single" w:sz="4" w:space="0" w:color="auto"/>
            </w:tcBorders>
            <w:shd w:val="clear" w:color="auto" w:fill="auto"/>
          </w:tcPr>
          <w:p w:rsidR="00C97583" w:rsidRDefault="00C97583" w:rsidP="00076294">
            <w:pPr>
              <w:tabs>
                <w:tab w:val="left" w:pos="450"/>
                <w:tab w:val="left" w:pos="3600"/>
                <w:tab w:val="left" w:pos="5130"/>
                <w:tab w:val="left" w:pos="5940"/>
                <w:tab w:val="left" w:pos="6840"/>
                <w:tab w:val="left" w:pos="7740"/>
              </w:tabs>
              <w:spacing w:line="240" w:lineRule="auto"/>
              <w:ind w:firstLine="0"/>
              <w:rPr>
                <w:sz w:val="24"/>
                <w:szCs w:val="24"/>
              </w:rPr>
            </w:pPr>
            <w:r w:rsidRPr="004E24C3">
              <w:rPr>
                <w:sz w:val="24"/>
                <w:szCs w:val="24"/>
              </w:rPr>
              <w:t>завжди наявна</w:t>
            </w:r>
          </w:p>
          <w:p w:rsidR="00C97583" w:rsidRPr="00E67C52" w:rsidRDefault="00C97583" w:rsidP="00076294">
            <w:pPr>
              <w:tabs>
                <w:tab w:val="left" w:pos="450"/>
                <w:tab w:val="left" w:pos="3600"/>
                <w:tab w:val="left" w:pos="5130"/>
                <w:tab w:val="left" w:pos="5940"/>
                <w:tab w:val="left" w:pos="6840"/>
                <w:tab w:val="left" w:pos="7740"/>
              </w:tabs>
              <w:spacing w:line="240" w:lineRule="auto"/>
              <w:ind w:firstLine="0"/>
              <w:rPr>
                <w:sz w:val="20"/>
                <w:szCs w:val="20"/>
              </w:rPr>
            </w:pPr>
            <w:r w:rsidRPr="00E67C52">
              <w:rPr>
                <w:sz w:val="20"/>
                <w:szCs w:val="20"/>
              </w:rPr>
              <w:t>always present</w:t>
            </w:r>
          </w:p>
        </w:tc>
        <w:tc>
          <w:tcPr>
            <w:tcW w:w="2409"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autoSpaceDE w:val="0"/>
              <w:autoSpaceDN w:val="0"/>
              <w:adjustRightInd w:val="0"/>
              <w:spacing w:line="240" w:lineRule="auto"/>
              <w:ind w:firstLine="0"/>
              <w:rPr>
                <w:sz w:val="24"/>
                <w:szCs w:val="24"/>
                <w:lang w:val="en-US"/>
              </w:rPr>
            </w:pPr>
            <w:r w:rsidRPr="004E24C3">
              <w:rPr>
                <w:sz w:val="24"/>
                <w:szCs w:val="24"/>
              </w:rPr>
              <w:t>Aizumishirazu, Atago, Koshuhyakume, Saijo</w:t>
            </w:r>
          </w:p>
        </w:tc>
        <w:tc>
          <w:tcPr>
            <w:tcW w:w="1101" w:type="dxa"/>
            <w:gridSpan w:val="2"/>
            <w:tcBorders>
              <w:top w:val="single" w:sz="4" w:space="0" w:color="auto"/>
              <w:left w:val="single" w:sz="4" w:space="0" w:color="auto"/>
              <w:right w:val="single" w:sz="4" w:space="0" w:color="auto"/>
            </w:tcBorders>
            <w:shd w:val="clear" w:color="auto" w:fill="auto"/>
          </w:tcPr>
          <w:p w:rsidR="00C97583" w:rsidRPr="004E24C3" w:rsidRDefault="00C97583" w:rsidP="00076294">
            <w:pPr>
              <w:ind w:firstLine="0"/>
              <w:jc w:val="center"/>
              <w:rPr>
                <w:sz w:val="24"/>
                <w:szCs w:val="24"/>
              </w:rPr>
            </w:pPr>
            <w:r w:rsidRPr="004E24C3">
              <w:rPr>
                <w:sz w:val="24"/>
                <w:szCs w:val="24"/>
                <w:lang w:val="en-US"/>
              </w:rPr>
              <w:t xml:space="preserve">3 </w:t>
            </w:r>
            <w:r w:rsidRPr="004E24C3">
              <w:rPr>
                <w:sz w:val="24"/>
                <w:szCs w:val="24"/>
              </w:rPr>
              <w:fldChar w:fldCharType="begin">
                <w:ffData>
                  <w:name w:val="Флажок42"/>
                  <w:enabled/>
                  <w:calcOnExit w:val="0"/>
                  <w:checkBox>
                    <w:size w:val="20"/>
                    <w:default w:val="0"/>
                  </w:checkBox>
                </w:ffData>
              </w:fldChar>
            </w:r>
            <w:r w:rsidRPr="004E24C3">
              <w:rPr>
                <w:sz w:val="24"/>
                <w:szCs w:val="24"/>
              </w:rPr>
              <w:instrText xml:space="preserve"> FORMCHECKBOX </w:instrText>
            </w:r>
            <w:r w:rsidR="00645EFD">
              <w:rPr>
                <w:sz w:val="24"/>
                <w:szCs w:val="24"/>
              </w:rPr>
            </w:r>
            <w:r w:rsidR="00645EFD">
              <w:rPr>
                <w:sz w:val="24"/>
                <w:szCs w:val="24"/>
              </w:rPr>
              <w:fldChar w:fldCharType="separate"/>
            </w:r>
            <w:r w:rsidRPr="004E24C3">
              <w:rPr>
                <w:sz w:val="24"/>
                <w:szCs w:val="24"/>
              </w:rPr>
              <w:fldChar w:fldCharType="end"/>
            </w:r>
          </w:p>
        </w:tc>
      </w:tr>
      <w:tr w:rsidR="00C97583" w:rsidRPr="00C73A1E" w:rsidTr="00C97583">
        <w:trPr>
          <w:gridAfter w:val="1"/>
          <w:wAfter w:w="33" w:type="dxa"/>
          <w:trHeight w:val="2056"/>
        </w:trPr>
        <w:tc>
          <w:tcPr>
            <w:tcW w:w="10173" w:type="dxa"/>
            <w:gridSpan w:val="10"/>
            <w:tcBorders>
              <w:top w:val="single" w:sz="4" w:space="0" w:color="auto"/>
              <w:left w:val="single" w:sz="4" w:space="0" w:color="auto"/>
              <w:right w:val="single" w:sz="4" w:space="0" w:color="auto"/>
            </w:tcBorders>
            <w:shd w:val="clear" w:color="auto" w:fill="auto"/>
          </w:tcPr>
          <w:p w:rsidR="00C97583" w:rsidRPr="00A82864" w:rsidRDefault="00C73A1E" w:rsidP="001E5BB6">
            <w:pPr>
              <w:tabs>
                <w:tab w:val="left" w:pos="709"/>
              </w:tabs>
              <w:spacing w:line="240" w:lineRule="auto"/>
              <w:ind w:firstLine="0"/>
              <w:jc w:val="left"/>
              <w:rPr>
                <w:b/>
                <w:sz w:val="24"/>
                <w:szCs w:val="24"/>
                <w:lang w:val="uk-UA"/>
              </w:rPr>
            </w:pPr>
            <w:r w:rsidRPr="00C73A1E">
              <w:rPr>
                <w:b/>
                <w:sz w:val="24"/>
                <w:szCs w:val="24"/>
              </w:rPr>
              <w:t>6</w:t>
            </w:r>
            <w:r w:rsidR="00C97583" w:rsidRPr="00A82864">
              <w:rPr>
                <w:b/>
                <w:sz w:val="24"/>
                <w:szCs w:val="24"/>
              </w:rPr>
              <w:t>. Подібні сорти та відмі</w:t>
            </w:r>
            <w:r w:rsidR="00C97583" w:rsidRPr="00A82864">
              <w:rPr>
                <w:b/>
                <w:sz w:val="24"/>
                <w:szCs w:val="24"/>
                <w:lang w:val="uk-UA"/>
              </w:rPr>
              <w:t>н</w:t>
            </w:r>
            <w:r w:rsidR="00C97583" w:rsidRPr="00A82864">
              <w:rPr>
                <w:b/>
                <w:sz w:val="24"/>
                <w:szCs w:val="24"/>
              </w:rPr>
              <w:t xml:space="preserve">ності між </w:t>
            </w:r>
            <w:r w:rsidR="00C97583" w:rsidRPr="00A82864">
              <w:rPr>
                <w:b/>
                <w:sz w:val="24"/>
                <w:szCs w:val="24"/>
                <w:lang w:val="uk-UA"/>
              </w:rPr>
              <w:t>ними</w:t>
            </w:r>
          </w:p>
          <w:p w:rsidR="00C97583" w:rsidRPr="00A82864" w:rsidRDefault="00C97583"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C97583" w:rsidRPr="00BE7C99" w:rsidRDefault="00C97583"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C97583" w:rsidRPr="00C73A1E" w:rsidRDefault="00C97583"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73A1E" w:rsidTr="00C97583">
        <w:trPr>
          <w:gridAfter w:val="1"/>
          <w:wAfter w:w="33" w:type="dxa"/>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97583">
        <w:trPr>
          <w:gridAfter w:val="1"/>
          <w:wAfter w:w="33" w:type="dxa"/>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97583">
        <w:trPr>
          <w:gridAfter w:val="1"/>
          <w:wAfter w:w="33" w:type="dxa"/>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97583">
        <w:trPr>
          <w:gridAfter w:val="1"/>
          <w:wAfter w:w="33" w:type="dxa"/>
        </w:trPr>
        <w:tc>
          <w:tcPr>
            <w:tcW w:w="10173"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97583">
        <w:trPr>
          <w:gridAfter w:val="1"/>
          <w:wAfter w:w="33" w:type="dxa"/>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97583">
        <w:trPr>
          <w:gridAfter w:val="1"/>
          <w:wAfter w:w="33" w:type="dxa"/>
          <w:trHeight w:val="74"/>
        </w:trPr>
        <w:tc>
          <w:tcPr>
            <w:tcW w:w="10173"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bl>
    <w:p w:rsidR="00C73A1E" w:rsidRDefault="00C73A1E"/>
    <w:p w:rsidR="00C73A1E" w:rsidRDefault="00C73A1E"/>
    <w:tbl>
      <w:tblPr>
        <w:tblW w:w="10173" w:type="dxa"/>
        <w:tblInd w:w="-5" w:type="dxa"/>
        <w:tblLayout w:type="fixed"/>
        <w:tblLook w:val="01E0" w:firstRow="1" w:lastRow="1" w:firstColumn="1" w:lastColumn="1" w:noHBand="0" w:noVBand="0"/>
      </w:tblPr>
      <w:tblGrid>
        <w:gridCol w:w="1201"/>
        <w:gridCol w:w="1314"/>
        <w:gridCol w:w="1260"/>
        <w:gridCol w:w="108"/>
        <w:gridCol w:w="1120"/>
        <w:gridCol w:w="67"/>
        <w:gridCol w:w="1613"/>
        <w:gridCol w:w="3091"/>
        <w:gridCol w:w="115"/>
        <w:gridCol w:w="284"/>
      </w:tblGrid>
      <w:tr w:rsidR="00A33D18" w:rsidRPr="00C73A1E" w:rsidTr="00C73A1E">
        <w:trPr>
          <w:trHeight w:val="74"/>
        </w:trPr>
        <w:tc>
          <w:tcPr>
            <w:tcW w:w="10173"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C73A1E" w:rsidP="001E5BB6">
            <w:pPr>
              <w:tabs>
                <w:tab w:val="left" w:pos="709"/>
              </w:tabs>
              <w:spacing w:line="240" w:lineRule="auto"/>
              <w:ind w:firstLine="0"/>
              <w:jc w:val="left"/>
              <w:rPr>
                <w:b/>
                <w:sz w:val="24"/>
                <w:szCs w:val="24"/>
              </w:rPr>
            </w:pPr>
            <w:r w:rsidRPr="00C73A1E">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73A1E" w:rsidTr="00C73A1E">
        <w:trPr>
          <w:trHeight w:val="74"/>
        </w:trPr>
        <w:tc>
          <w:tcPr>
            <w:tcW w:w="10173"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73A1E">
        <w:trPr>
          <w:trHeight w:val="74"/>
        </w:trPr>
        <w:tc>
          <w:tcPr>
            <w:tcW w:w="10173"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73A1E">
        <w:trPr>
          <w:trHeight w:val="542"/>
        </w:trPr>
        <w:tc>
          <w:tcPr>
            <w:tcW w:w="3775"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73A1E" w:rsidTr="00C73A1E">
        <w:trPr>
          <w:trHeight w:val="74"/>
        </w:trPr>
        <w:tc>
          <w:tcPr>
            <w:tcW w:w="1017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73A1E">
        <w:trPr>
          <w:trHeight w:val="74"/>
        </w:trPr>
        <w:tc>
          <w:tcPr>
            <w:tcW w:w="10173"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73A1E">
        <w:trPr>
          <w:trHeight w:val="74"/>
        </w:trPr>
        <w:tc>
          <w:tcPr>
            <w:tcW w:w="3775"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73A1E" w:rsidTr="00C73A1E">
        <w:trPr>
          <w:trHeight w:val="462"/>
        </w:trPr>
        <w:tc>
          <w:tcPr>
            <w:tcW w:w="10173"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C73A1E">
              <w:rPr>
                <w:b/>
                <w:sz w:val="24"/>
                <w:szCs w:val="24"/>
                <w:lang w:val="uk-UA"/>
              </w:rPr>
              <w:t>(</w:t>
            </w:r>
            <w:r w:rsidR="00C73A1E" w:rsidRPr="00C73A1E">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73A1E">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73A1E">
        <w:trPr>
          <w:trHeight w:val="427"/>
        </w:trPr>
        <w:tc>
          <w:tcPr>
            <w:tcW w:w="1017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73A1E">
        <w:trPr>
          <w:trHeight w:val="1784"/>
        </w:trPr>
        <w:tc>
          <w:tcPr>
            <w:tcW w:w="1017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73A1E"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C73A1E"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73A1E">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45EFD">
              <w:rPr>
                <w:sz w:val="24"/>
                <w:szCs w:val="24"/>
                <w:lang w:val="uk-UA" w:eastAsia="uk-UA"/>
              </w:rPr>
            </w:r>
            <w:r w:rsidR="00645EF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C97583" w:rsidRPr="00A82864" w:rsidRDefault="00C97583"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C73A1E" w:rsidP="001E5BB6">
            <w:pPr>
              <w:widowControl/>
              <w:tabs>
                <w:tab w:val="left" w:pos="709"/>
              </w:tabs>
              <w:spacing w:line="240" w:lineRule="auto"/>
              <w:ind w:firstLine="0"/>
              <w:jc w:val="left"/>
              <w:rPr>
                <w:b/>
                <w:sz w:val="24"/>
                <w:szCs w:val="24"/>
                <w:lang w:val="uk-UA" w:eastAsia="uk-UA"/>
              </w:rPr>
            </w:pPr>
            <w:r w:rsidRPr="00C73A1E">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45EFD">
              <w:rPr>
                <w:b/>
                <w:sz w:val="24"/>
                <w:szCs w:val="24"/>
                <w:lang w:val="uk-UA" w:eastAsia="uk-UA"/>
              </w:rPr>
            </w:r>
            <w:r w:rsidR="00645EF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45EFD">
              <w:rPr>
                <w:b/>
                <w:sz w:val="24"/>
                <w:szCs w:val="24"/>
                <w:lang w:val="uk-UA" w:eastAsia="uk-UA"/>
              </w:rPr>
            </w:r>
            <w:r w:rsidR="00645EF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73A1E">
        <w:trPr>
          <w:trHeight w:val="1458"/>
        </w:trPr>
        <w:tc>
          <w:tcPr>
            <w:tcW w:w="10173" w:type="dxa"/>
            <w:gridSpan w:val="1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C73A1E" w:rsidRPr="00C73A1E">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73A1E">
        <w:trPr>
          <w:trHeight w:val="518"/>
        </w:trPr>
        <w:tc>
          <w:tcPr>
            <w:tcW w:w="2515"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73A1E">
        <w:tc>
          <w:tcPr>
            <w:tcW w:w="10173"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45EFD">
              <w:rPr>
                <w:b/>
                <w:sz w:val="24"/>
                <w:szCs w:val="24"/>
              </w:rPr>
            </w:r>
            <w:r w:rsidR="00645EFD">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C97583" w:rsidRPr="00C73A1E" w:rsidTr="00C73A1E">
        <w:trPr>
          <w:trHeight w:val="445"/>
        </w:trPr>
        <w:tc>
          <w:tcPr>
            <w:tcW w:w="10173" w:type="dxa"/>
            <w:gridSpan w:val="10"/>
            <w:tcBorders>
              <w:top w:val="single" w:sz="4" w:space="0" w:color="auto"/>
              <w:left w:val="single" w:sz="4" w:space="0" w:color="auto"/>
              <w:right w:val="single" w:sz="4" w:space="0" w:color="auto"/>
            </w:tcBorders>
            <w:shd w:val="clear" w:color="auto" w:fill="auto"/>
          </w:tcPr>
          <w:p w:rsidR="00C97583" w:rsidRPr="00A82864" w:rsidRDefault="00C97583"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C97583" w:rsidRPr="00C73A1E" w:rsidRDefault="00C97583"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73A1E" w:rsidTr="00C73A1E">
        <w:tc>
          <w:tcPr>
            <w:tcW w:w="10173"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73A1E">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73A1E">
        <w:tc>
          <w:tcPr>
            <w:tcW w:w="10173"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73A1E">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73A1E">
        <w:trPr>
          <w:trHeight w:val="241"/>
        </w:trPr>
        <w:tc>
          <w:tcPr>
            <w:tcW w:w="10173" w:type="dxa"/>
            <w:gridSpan w:val="10"/>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C73A1E" w:rsidRDefault="00C73A1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73A1E"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645EFD">
              <w:rPr>
                <w:sz w:val="20"/>
                <w:szCs w:val="20"/>
              </w:rPr>
            </w:r>
            <w:r w:rsidR="00645EFD">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45EFD">
              <w:rPr>
                <w:b/>
                <w:sz w:val="20"/>
                <w:szCs w:val="20"/>
              </w:rPr>
            </w:r>
            <w:r w:rsidR="00645EF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45EFD">
              <w:rPr>
                <w:b/>
                <w:sz w:val="20"/>
                <w:szCs w:val="20"/>
              </w:rPr>
            </w:r>
            <w:r w:rsidR="00645EF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C97583">
        <w:trPr>
          <w:trHeight w:val="186"/>
        </w:trPr>
        <w:tc>
          <w:tcPr>
            <w:tcW w:w="5595" w:type="dxa"/>
            <w:gridSpan w:val="10"/>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73A1E" w:rsidTr="00C97583">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45EFD">
              <w:rPr>
                <w:b/>
                <w:sz w:val="20"/>
                <w:szCs w:val="20"/>
              </w:rPr>
            </w:r>
            <w:r w:rsidR="00645EF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97583">
        <w:trPr>
          <w:trHeight w:val="186"/>
        </w:trPr>
        <w:tc>
          <w:tcPr>
            <w:tcW w:w="5315" w:type="dxa"/>
            <w:gridSpan w:val="9"/>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45EFD">
              <w:rPr>
                <w:b/>
                <w:sz w:val="20"/>
                <w:szCs w:val="20"/>
              </w:rPr>
            </w:r>
            <w:r w:rsidR="00645EF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73A1E"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73A1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45EFD">
              <w:rPr>
                <w:b/>
                <w:sz w:val="20"/>
                <w:szCs w:val="20"/>
              </w:rPr>
            </w:r>
            <w:r w:rsidR="00645EF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73A1E"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C73A1E"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73A1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45EFD">
              <w:rPr>
                <w:b/>
                <w:sz w:val="20"/>
                <w:szCs w:val="20"/>
              </w:rPr>
            </w:r>
            <w:r w:rsidR="00645EFD">
              <w:rPr>
                <w:b/>
                <w:sz w:val="20"/>
                <w:szCs w:val="20"/>
              </w:rPr>
              <w:fldChar w:fldCharType="separate"/>
            </w:r>
            <w:r w:rsidRPr="00A82864">
              <w:rPr>
                <w:b/>
                <w:sz w:val="20"/>
                <w:szCs w:val="20"/>
              </w:rPr>
              <w:fldChar w:fldCharType="end"/>
            </w:r>
          </w:p>
          <w:p w:rsidR="009F495B" w:rsidRPr="00A82864" w:rsidRDefault="00C73A1E"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73A1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73A1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EFD" w:rsidRDefault="00645EFD">
      <w:pPr>
        <w:spacing w:line="240" w:lineRule="auto"/>
      </w:pPr>
      <w:r>
        <w:separator/>
      </w:r>
    </w:p>
  </w:endnote>
  <w:endnote w:type="continuationSeparator" w:id="0">
    <w:p w:rsidR="00645EFD" w:rsidRDefault="00645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EFD" w:rsidRDefault="00645EFD">
      <w:pPr>
        <w:spacing w:line="240" w:lineRule="auto"/>
      </w:pPr>
      <w:r>
        <w:separator/>
      </w:r>
    </w:p>
  </w:footnote>
  <w:footnote w:type="continuationSeparator" w:id="0">
    <w:p w:rsidR="00645EFD" w:rsidRDefault="00645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73A1E">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mTcjSHHX482ewhstcC5PDkfJ2740TsrfK5LYTXiklw/YM0ni0c4cnAgGoYpYp/1ZoiXmpgZFyrkBCxPc4rSzA==" w:salt="2mDICLYip2HZ5w1JeE95oA=="/>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2581"/>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526B"/>
    <w:rsid w:val="00556153"/>
    <w:rsid w:val="00561681"/>
    <w:rsid w:val="00562900"/>
    <w:rsid w:val="00563FAD"/>
    <w:rsid w:val="00566ED4"/>
    <w:rsid w:val="00567CDD"/>
    <w:rsid w:val="0057126C"/>
    <w:rsid w:val="005727B0"/>
    <w:rsid w:val="00572EC7"/>
    <w:rsid w:val="00574538"/>
    <w:rsid w:val="00580C93"/>
    <w:rsid w:val="00585F6F"/>
    <w:rsid w:val="00591347"/>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170D8"/>
    <w:rsid w:val="006217C4"/>
    <w:rsid w:val="00631E7C"/>
    <w:rsid w:val="00632FE2"/>
    <w:rsid w:val="00645EFD"/>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95169"/>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73A1E"/>
    <w:rsid w:val="00C83466"/>
    <w:rsid w:val="00C83F4E"/>
    <w:rsid w:val="00C84457"/>
    <w:rsid w:val="00C87C3E"/>
    <w:rsid w:val="00C91335"/>
    <w:rsid w:val="00C91D06"/>
    <w:rsid w:val="00C92168"/>
    <w:rsid w:val="00C949EF"/>
    <w:rsid w:val="00C97583"/>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10B6"/>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47DEE"/>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9501C"/>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508C"/>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C298-A980-4BDA-9A51-70EE9334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2023-11-29T11:41:00Z</dcterms:created>
  <dcterms:modified xsi:type="dcterms:W3CDTF">2024-11-12T11:15:00Z</dcterms:modified>
</cp:coreProperties>
</file>