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350"/>
        <w:gridCol w:w="916"/>
        <w:gridCol w:w="346"/>
        <w:gridCol w:w="84"/>
        <w:gridCol w:w="439"/>
        <w:gridCol w:w="128"/>
        <w:gridCol w:w="243"/>
        <w:gridCol w:w="12"/>
        <w:gridCol w:w="514"/>
        <w:gridCol w:w="86"/>
        <w:gridCol w:w="1034"/>
        <w:gridCol w:w="67"/>
        <w:gridCol w:w="320"/>
        <w:gridCol w:w="1131"/>
        <w:gridCol w:w="162"/>
        <w:gridCol w:w="944"/>
        <w:gridCol w:w="26"/>
        <w:gridCol w:w="1419"/>
        <w:gridCol w:w="652"/>
        <w:gridCol w:w="50"/>
        <w:gridCol w:w="115"/>
        <w:gridCol w:w="35"/>
        <w:gridCol w:w="282"/>
      </w:tblGrid>
      <w:tr w:rsidR="00A33D18" w:rsidRPr="00A82864" w:rsidTr="00641FAD">
        <w:trPr>
          <w:trHeight w:val="300"/>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641FAD">
        <w:trPr>
          <w:trHeight w:val="101"/>
        </w:trPr>
        <w:tc>
          <w:tcPr>
            <w:tcW w:w="7627"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641FAD" w:rsidTr="00641FAD">
        <w:trPr>
          <w:trHeight w:val="101"/>
        </w:trPr>
        <w:tc>
          <w:tcPr>
            <w:tcW w:w="7627" w:type="dxa"/>
            <w:gridSpan w:val="1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641FAD" w:rsidTr="00641FAD">
        <w:trPr>
          <w:trHeight w:val="433"/>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641FAD" w:rsidTr="00641FAD">
        <w:trPr>
          <w:trHeight w:val="478"/>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641FAD" w:rsidTr="00641FAD">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641FAD" w:rsidTr="00641FAD">
        <w:trPr>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641FAD" w:rsidTr="00641FAD">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83A0A" w:rsidP="001E5BB6">
            <w:pPr>
              <w:tabs>
                <w:tab w:val="left" w:pos="709"/>
              </w:tabs>
              <w:spacing w:line="240" w:lineRule="auto"/>
              <w:ind w:firstLine="0"/>
              <w:rPr>
                <w:b/>
                <w:sz w:val="24"/>
                <w:szCs w:val="24"/>
                <w:u w:val="single"/>
                <w:lang w:val="en-GB"/>
              </w:rPr>
            </w:pPr>
            <w:r w:rsidRPr="00B61207">
              <w:rPr>
                <w:b/>
                <w:i/>
                <w:sz w:val="24"/>
                <w:szCs w:val="24"/>
                <w:lang w:val="en-US"/>
              </w:rPr>
              <w:t>Beta</w:t>
            </w:r>
            <w:r w:rsidRPr="00B61207">
              <w:rPr>
                <w:b/>
                <w:i/>
                <w:sz w:val="24"/>
                <w:szCs w:val="24"/>
                <w:lang w:val="en-GB"/>
              </w:rPr>
              <w:t xml:space="preserve"> </w:t>
            </w:r>
            <w:r w:rsidRPr="00B61207">
              <w:rPr>
                <w:b/>
                <w:i/>
                <w:sz w:val="24"/>
                <w:szCs w:val="24"/>
                <w:lang w:val="en-US"/>
              </w:rPr>
              <w:t>vulgaris</w:t>
            </w:r>
            <w:r w:rsidRPr="00B61207">
              <w:rPr>
                <w:b/>
                <w:sz w:val="24"/>
                <w:szCs w:val="24"/>
                <w:lang w:val="en-GB"/>
              </w:rPr>
              <w:t xml:space="preserve"> </w:t>
            </w:r>
            <w:r w:rsidRPr="00B61207">
              <w:rPr>
                <w:b/>
                <w:sz w:val="24"/>
                <w:szCs w:val="24"/>
                <w:lang w:val="en-US"/>
              </w:rPr>
              <w:t>L</w:t>
            </w:r>
            <w:r w:rsidRPr="00B61207">
              <w:rPr>
                <w:b/>
                <w:sz w:val="24"/>
                <w:szCs w:val="24"/>
                <w:lang w:val="en-GB"/>
              </w:rPr>
              <w:t xml:space="preserve">. var. </w:t>
            </w:r>
            <w:r w:rsidRPr="00B61207">
              <w:rPr>
                <w:b/>
                <w:i/>
                <w:sz w:val="24"/>
                <w:szCs w:val="24"/>
                <w:lang w:val="en-US"/>
              </w:rPr>
              <w:t>cicla</w:t>
            </w:r>
            <w:r w:rsidRPr="00B61207">
              <w:rPr>
                <w:b/>
                <w:sz w:val="24"/>
                <w:szCs w:val="24"/>
                <w:lang w:val="en-GB"/>
              </w:rPr>
              <w:t xml:space="preserve"> L. (Ulrich)</w:t>
            </w:r>
            <w:r w:rsidRPr="00B61207">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641FAD" w:rsidTr="00641FAD">
        <w:trPr>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41FAD">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83A0A" w:rsidP="001E5BB6">
            <w:pPr>
              <w:tabs>
                <w:tab w:val="left" w:pos="709"/>
              </w:tabs>
              <w:spacing w:line="240" w:lineRule="auto"/>
              <w:ind w:firstLine="0"/>
              <w:rPr>
                <w:sz w:val="24"/>
                <w:szCs w:val="24"/>
                <w:lang w:val="uk-UA"/>
              </w:rPr>
            </w:pPr>
            <w:r w:rsidRPr="00B61207">
              <w:rPr>
                <w:b/>
                <w:sz w:val="24"/>
                <w:szCs w:val="24"/>
              </w:rPr>
              <w:t>Мангольд (буряк листковий)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41FAD">
        <w:trPr>
          <w:trHeight w:val="116"/>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41FAD">
        <w:trPr>
          <w:trHeight w:val="97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641FAD" w:rsidRPr="007F6C7D" w:rsidTr="00641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4"/>
            <w:tcBorders>
              <w:top w:val="nil"/>
              <w:left w:val="single" w:sz="4" w:space="0" w:color="auto"/>
              <w:bottom w:val="nil"/>
              <w:right w:val="single" w:sz="4" w:space="0" w:color="auto"/>
            </w:tcBorders>
          </w:tcPr>
          <w:p w:rsidR="00641FAD" w:rsidRPr="007F6C7D" w:rsidRDefault="00641FAD" w:rsidP="000753EE">
            <w:pPr>
              <w:tabs>
                <w:tab w:val="left" w:pos="709"/>
              </w:tabs>
              <w:spacing w:line="240" w:lineRule="auto"/>
              <w:ind w:firstLine="0"/>
              <w:jc w:val="left"/>
              <w:rPr>
                <w:b/>
                <w:sz w:val="24"/>
                <w:szCs w:val="24"/>
                <w:lang w:val="uk-UA"/>
              </w:rPr>
            </w:pPr>
            <w:r w:rsidRPr="007F6C7D">
              <w:rPr>
                <w:b/>
                <w:sz w:val="24"/>
              </w:rPr>
              <w:t>3. Заявник(и)</w:t>
            </w:r>
          </w:p>
          <w:p w:rsidR="00641FAD" w:rsidRPr="007F6C7D" w:rsidRDefault="00641FAD" w:rsidP="000753EE">
            <w:pPr>
              <w:tabs>
                <w:tab w:val="left" w:pos="709"/>
              </w:tabs>
              <w:spacing w:line="240" w:lineRule="auto"/>
              <w:ind w:firstLine="0"/>
              <w:jc w:val="left"/>
              <w:rPr>
                <w:sz w:val="16"/>
                <w:szCs w:val="16"/>
              </w:rPr>
            </w:pPr>
            <w:r w:rsidRPr="007F6C7D">
              <w:rPr>
                <w:sz w:val="16"/>
              </w:rPr>
              <w:t>Applicant(s)</w:t>
            </w:r>
          </w:p>
        </w:tc>
      </w:tr>
      <w:tr w:rsidR="00641FAD" w:rsidRPr="007F6C7D" w:rsidTr="00641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641FAD" w:rsidRPr="007F6C7D" w:rsidRDefault="00641FAD"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641FAD" w:rsidRPr="007F6C7D" w:rsidRDefault="00641FAD"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641FAD" w:rsidRPr="007F6C7D" w:rsidRDefault="00641FAD" w:rsidP="000753EE">
            <w:pPr>
              <w:tabs>
                <w:tab w:val="left" w:pos="709"/>
              </w:tabs>
              <w:spacing w:line="240" w:lineRule="auto"/>
              <w:ind w:firstLine="0"/>
              <w:jc w:val="left"/>
              <w:rPr>
                <w:i/>
                <w:sz w:val="10"/>
                <w:szCs w:val="10"/>
                <w:lang w:val="en-US"/>
              </w:rPr>
            </w:pPr>
          </w:p>
        </w:tc>
        <w:tc>
          <w:tcPr>
            <w:tcW w:w="7092" w:type="dxa"/>
            <w:gridSpan w:val="17"/>
            <w:tcBorders>
              <w:top w:val="single" w:sz="4" w:space="0" w:color="auto"/>
              <w:left w:val="single" w:sz="4" w:space="0" w:color="auto"/>
              <w:bottom w:val="single" w:sz="4" w:space="0" w:color="auto"/>
              <w:right w:val="single" w:sz="4" w:space="0" w:color="auto"/>
            </w:tcBorders>
          </w:tcPr>
          <w:p w:rsidR="00641FAD" w:rsidRPr="007F6C7D" w:rsidRDefault="00641FAD"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F83A0A">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41FAD"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83A0A">
        <w:trPr>
          <w:trHeight w:val="56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41FAD"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83A0A">
        <w:tc>
          <w:tcPr>
            <w:tcW w:w="396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83A0A" w:rsidRPr="00E000C7" w:rsidTr="00F83A0A">
        <w:tc>
          <w:tcPr>
            <w:tcW w:w="851" w:type="dxa"/>
            <w:vMerge w:val="restart"/>
            <w:tcBorders>
              <w:top w:val="single" w:sz="4" w:space="0" w:color="auto"/>
              <w:left w:val="single" w:sz="4" w:space="0" w:color="auto"/>
              <w:right w:val="single" w:sz="4" w:space="0" w:color="auto"/>
            </w:tcBorders>
            <w:shd w:val="clear" w:color="auto" w:fill="auto"/>
          </w:tcPr>
          <w:p w:rsidR="00F83A0A" w:rsidRPr="00B16BE6" w:rsidRDefault="00641FAD" w:rsidP="000B6561">
            <w:pPr>
              <w:spacing w:line="240" w:lineRule="auto"/>
              <w:ind w:right="-108" w:firstLine="0"/>
              <w:jc w:val="center"/>
              <w:rPr>
                <w:sz w:val="24"/>
                <w:szCs w:val="24"/>
              </w:rPr>
            </w:pPr>
            <w:r>
              <w:rPr>
                <w:sz w:val="24"/>
                <w:szCs w:val="24"/>
                <w:lang w:val="en-US"/>
              </w:rPr>
              <w:t>5</w:t>
            </w:r>
            <w:r w:rsidR="00F83A0A" w:rsidRPr="00B16BE6">
              <w:rPr>
                <w:sz w:val="24"/>
                <w:szCs w:val="24"/>
              </w:rPr>
              <w:t>.1</w:t>
            </w:r>
          </w:p>
          <w:p w:rsidR="00F83A0A" w:rsidRPr="00B16BE6" w:rsidRDefault="00F83A0A" w:rsidP="000B6561">
            <w:pPr>
              <w:spacing w:line="240" w:lineRule="auto"/>
              <w:ind w:right="-108" w:firstLine="0"/>
              <w:jc w:val="center"/>
              <w:rPr>
                <w:sz w:val="24"/>
                <w:szCs w:val="24"/>
              </w:rPr>
            </w:pPr>
            <w:r w:rsidRPr="00B16BE6">
              <w:rPr>
                <w:sz w:val="24"/>
                <w:szCs w:val="24"/>
              </w:rPr>
              <w:t>(7)</w:t>
            </w:r>
          </w:p>
        </w:tc>
        <w:tc>
          <w:tcPr>
            <w:tcW w:w="3118" w:type="dxa"/>
            <w:gridSpan w:val="10"/>
            <w:vMerge w:val="restart"/>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right="-108" w:firstLine="0"/>
              <w:jc w:val="left"/>
              <w:rPr>
                <w:sz w:val="24"/>
                <w:szCs w:val="24"/>
              </w:rPr>
            </w:pPr>
            <w:r w:rsidRPr="00B16BE6">
              <w:rPr>
                <w:sz w:val="24"/>
                <w:szCs w:val="24"/>
              </w:rPr>
              <w:t>Листкова пластинка: інтенсивність зеленого забарвлення</w:t>
            </w:r>
          </w:p>
          <w:p w:rsidR="00F83A0A" w:rsidRPr="00B16BE6" w:rsidRDefault="00F83A0A" w:rsidP="000B6561">
            <w:pPr>
              <w:spacing w:line="240" w:lineRule="auto"/>
              <w:ind w:right="-108" w:firstLine="0"/>
              <w:rPr>
                <w:sz w:val="20"/>
                <w:szCs w:val="20"/>
              </w:rPr>
            </w:pPr>
            <w:r w:rsidRPr="00261357">
              <w:rPr>
                <w:sz w:val="20"/>
                <w:szCs w:val="20"/>
                <w:lang w:val="en-US"/>
              </w:rPr>
              <w:t>Leaf</w:t>
            </w:r>
            <w:r w:rsidRPr="00B16BE6">
              <w:rPr>
                <w:sz w:val="20"/>
                <w:szCs w:val="20"/>
              </w:rPr>
              <w:t xml:space="preserve"> </w:t>
            </w:r>
            <w:r w:rsidRPr="00261357">
              <w:rPr>
                <w:sz w:val="20"/>
                <w:szCs w:val="20"/>
                <w:lang w:val="en-US"/>
              </w:rPr>
              <w:t>blade</w:t>
            </w:r>
            <w:r w:rsidRPr="00B16BE6">
              <w:rPr>
                <w:sz w:val="20"/>
                <w:szCs w:val="20"/>
              </w:rPr>
              <w:t xml:space="preserve"> : </w:t>
            </w:r>
            <w:r w:rsidRPr="00261357">
              <w:rPr>
                <w:sz w:val="20"/>
                <w:szCs w:val="20"/>
                <w:lang w:val="en-US"/>
              </w:rPr>
              <w:t>intensity</w:t>
            </w:r>
            <w:r w:rsidRPr="00B16BE6">
              <w:rPr>
                <w:sz w:val="20"/>
                <w:szCs w:val="20"/>
              </w:rPr>
              <w:t xml:space="preserve"> </w:t>
            </w:r>
            <w:r w:rsidRPr="00261357">
              <w:rPr>
                <w:sz w:val="20"/>
                <w:szCs w:val="20"/>
                <w:lang w:val="en-US"/>
              </w:rPr>
              <w:t>of</w:t>
            </w:r>
            <w:r w:rsidRPr="00B16BE6">
              <w:rPr>
                <w:sz w:val="20"/>
                <w:szCs w:val="20"/>
              </w:rPr>
              <w:t xml:space="preserve"> </w:t>
            </w:r>
            <w:r w:rsidRPr="00261357">
              <w:rPr>
                <w:sz w:val="20"/>
                <w:szCs w:val="20"/>
                <w:lang w:val="en-US"/>
              </w:rPr>
              <w:t>green</w:t>
            </w:r>
            <w:r w:rsidRPr="00B16BE6">
              <w:rPr>
                <w:sz w:val="20"/>
                <w:szCs w:val="20"/>
              </w:rPr>
              <w:t xml:space="preserve"> </w:t>
            </w:r>
            <w:r w:rsidRPr="00261357">
              <w:rPr>
                <w:sz w:val="20"/>
                <w:szCs w:val="20"/>
                <w:lang w:val="en-US"/>
              </w:rPr>
              <w:t>color</w:t>
            </w: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дуже слабка</w:t>
            </w:r>
          </w:p>
          <w:p w:rsidR="00F83A0A" w:rsidRPr="00261357" w:rsidRDefault="00F83A0A" w:rsidP="000B6561">
            <w:pPr>
              <w:spacing w:line="240" w:lineRule="auto"/>
              <w:ind w:firstLine="0"/>
              <w:rPr>
                <w:sz w:val="20"/>
                <w:szCs w:val="20"/>
                <w:lang w:val="en-US"/>
              </w:rPr>
            </w:pPr>
            <w:r w:rsidRPr="00261357">
              <w:rPr>
                <w:sz w:val="20"/>
                <w:szCs w:val="20"/>
                <w:lang w:val="en-US"/>
              </w:rPr>
              <w:t xml:space="preserve">very </w:t>
            </w:r>
            <w:r>
              <w:rPr>
                <w:sz w:val="20"/>
                <w:szCs w:val="20"/>
                <w:lang w:val="en-US"/>
              </w:rPr>
              <w:t>weak</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Amarilla de Lyon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170"/>
              <w:rPr>
                <w:sz w:val="24"/>
                <w:szCs w:val="24"/>
              </w:rPr>
            </w:pPr>
            <w:r w:rsidRPr="00B16BE6">
              <w:rPr>
                <w:sz w:val="24"/>
                <w:szCs w:val="24"/>
                <w:lang w:val="en-US"/>
              </w:rPr>
              <w:t>1</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bookmarkStart w:id="2" w:name="Флажок42"/>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bookmarkEnd w:id="2"/>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слабка</w:t>
            </w:r>
          </w:p>
          <w:p w:rsidR="00F83A0A" w:rsidRDefault="00F83A0A" w:rsidP="000B6561">
            <w:pPr>
              <w:spacing w:line="240" w:lineRule="auto"/>
              <w:ind w:firstLine="0"/>
            </w:pPr>
            <w:r>
              <w:rPr>
                <w:sz w:val="20"/>
                <w:szCs w:val="20"/>
                <w:lang w:val="en-US"/>
              </w:rPr>
              <w:t>weak</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Blonde a carde blanche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170"/>
              <w:rPr>
                <w:sz w:val="24"/>
                <w:szCs w:val="24"/>
              </w:rPr>
            </w:pPr>
            <w:r w:rsidRPr="00B16BE6">
              <w:rPr>
                <w:sz w:val="24"/>
                <w:szCs w:val="24"/>
                <w:lang w:val="en-US"/>
              </w:rPr>
              <w:t>3</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помірна</w:t>
            </w:r>
          </w:p>
          <w:p w:rsidR="00F83A0A" w:rsidRDefault="00F83A0A" w:rsidP="000B6561">
            <w:pPr>
              <w:spacing w:line="240" w:lineRule="auto"/>
              <w:ind w:firstLine="0"/>
            </w:pPr>
            <w:r w:rsidRPr="00261357">
              <w:rPr>
                <w:sz w:val="20"/>
                <w:szCs w:val="20"/>
                <w:lang w:val="en-US"/>
              </w:rPr>
              <w:t>medium</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Verde de Niza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170"/>
              <w:rPr>
                <w:sz w:val="24"/>
                <w:szCs w:val="24"/>
              </w:rPr>
            </w:pPr>
            <w:r w:rsidRPr="00B16BE6">
              <w:rPr>
                <w:sz w:val="24"/>
                <w:szCs w:val="24"/>
                <w:lang w:val="en-US"/>
              </w:rPr>
              <w:t>5</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rPr>
            </w:pPr>
            <w:r w:rsidRPr="00B16BE6">
              <w:rPr>
                <w:sz w:val="24"/>
                <w:szCs w:val="24"/>
              </w:rPr>
              <w:t>сильна</w:t>
            </w:r>
          </w:p>
          <w:p w:rsidR="00F83A0A" w:rsidRDefault="00F83A0A" w:rsidP="000B6561">
            <w:pPr>
              <w:spacing w:line="240" w:lineRule="auto"/>
              <w:ind w:firstLine="0"/>
            </w:pPr>
            <w:r>
              <w:rPr>
                <w:sz w:val="20"/>
                <w:szCs w:val="20"/>
                <w:lang w:val="en-US"/>
              </w:rPr>
              <w:t>strong</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Verde de penca blanca ancha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170"/>
              <w:rPr>
                <w:sz w:val="24"/>
                <w:szCs w:val="24"/>
              </w:rPr>
            </w:pPr>
            <w:r w:rsidRPr="00B16BE6">
              <w:rPr>
                <w:sz w:val="24"/>
                <w:szCs w:val="24"/>
                <w:lang w:val="en-US"/>
              </w:rPr>
              <w:t>7</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дуже сильна</w:t>
            </w:r>
          </w:p>
          <w:p w:rsidR="00F83A0A" w:rsidRDefault="00F83A0A" w:rsidP="000B6561">
            <w:pPr>
              <w:spacing w:line="240" w:lineRule="auto"/>
              <w:ind w:firstLine="0"/>
            </w:pPr>
            <w:r w:rsidRPr="00261357">
              <w:rPr>
                <w:sz w:val="20"/>
                <w:szCs w:val="20"/>
                <w:lang w:val="en-US"/>
              </w:rPr>
              <w:t xml:space="preserve">very </w:t>
            </w:r>
            <w:r>
              <w:rPr>
                <w:sz w:val="20"/>
                <w:szCs w:val="20"/>
                <w:lang w:val="en-US"/>
              </w:rPr>
              <w:t>strong</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Verde de penca blanca larga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170"/>
              <w:rPr>
                <w:sz w:val="24"/>
                <w:szCs w:val="24"/>
              </w:rPr>
            </w:pPr>
            <w:r w:rsidRPr="00B16BE6">
              <w:rPr>
                <w:sz w:val="24"/>
                <w:szCs w:val="24"/>
                <w:lang w:val="en-US"/>
              </w:rPr>
              <w:t>9</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val="restart"/>
            <w:tcBorders>
              <w:top w:val="single" w:sz="4" w:space="0" w:color="auto"/>
              <w:left w:val="single" w:sz="4" w:space="0" w:color="auto"/>
              <w:right w:val="single" w:sz="4" w:space="0" w:color="auto"/>
            </w:tcBorders>
            <w:shd w:val="clear" w:color="auto" w:fill="auto"/>
          </w:tcPr>
          <w:p w:rsidR="00F83A0A" w:rsidRPr="00B16BE6" w:rsidRDefault="00641FAD" w:rsidP="000B6561">
            <w:pPr>
              <w:spacing w:line="240" w:lineRule="auto"/>
              <w:ind w:left="-142" w:right="-108" w:hanging="15"/>
              <w:jc w:val="center"/>
              <w:rPr>
                <w:sz w:val="24"/>
                <w:szCs w:val="24"/>
              </w:rPr>
            </w:pPr>
            <w:r>
              <w:rPr>
                <w:sz w:val="24"/>
                <w:szCs w:val="24"/>
                <w:lang w:val="en-US"/>
              </w:rPr>
              <w:t>5</w:t>
            </w:r>
            <w:r w:rsidR="00F83A0A" w:rsidRPr="00B16BE6">
              <w:rPr>
                <w:sz w:val="24"/>
                <w:szCs w:val="24"/>
              </w:rPr>
              <w:t>.2</w:t>
            </w:r>
          </w:p>
          <w:p w:rsidR="00F83A0A" w:rsidRPr="00B16BE6" w:rsidRDefault="00F83A0A" w:rsidP="000B6561">
            <w:pPr>
              <w:spacing w:line="240" w:lineRule="auto"/>
              <w:ind w:left="-142" w:right="-108" w:hanging="15"/>
              <w:jc w:val="center"/>
              <w:rPr>
                <w:sz w:val="24"/>
                <w:szCs w:val="24"/>
              </w:rPr>
            </w:pPr>
            <w:r w:rsidRPr="00B16BE6">
              <w:rPr>
                <w:sz w:val="24"/>
                <w:szCs w:val="24"/>
              </w:rPr>
              <w:t>(11)</w:t>
            </w:r>
          </w:p>
        </w:tc>
        <w:tc>
          <w:tcPr>
            <w:tcW w:w="3118" w:type="dxa"/>
            <w:gridSpan w:val="10"/>
            <w:vMerge w:val="restart"/>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right="-108" w:firstLine="0"/>
              <w:jc w:val="left"/>
              <w:rPr>
                <w:sz w:val="24"/>
                <w:szCs w:val="24"/>
              </w:rPr>
            </w:pPr>
            <w:r w:rsidRPr="00B16BE6">
              <w:rPr>
                <w:sz w:val="24"/>
                <w:szCs w:val="24"/>
              </w:rPr>
              <w:t>Листкова пластинка: антоціанове забарвлення</w:t>
            </w:r>
          </w:p>
          <w:p w:rsidR="00F83A0A" w:rsidRPr="00B16BE6" w:rsidRDefault="00F83A0A" w:rsidP="000B6561">
            <w:pPr>
              <w:spacing w:line="240" w:lineRule="auto"/>
              <w:ind w:right="-108" w:firstLine="0"/>
              <w:rPr>
                <w:sz w:val="20"/>
                <w:szCs w:val="20"/>
              </w:rPr>
            </w:pPr>
            <w:r w:rsidRPr="00261357">
              <w:rPr>
                <w:sz w:val="20"/>
                <w:szCs w:val="20"/>
                <w:lang w:val="en-US"/>
              </w:rPr>
              <w:t>Leaf</w:t>
            </w:r>
            <w:r w:rsidRPr="00B16BE6">
              <w:rPr>
                <w:sz w:val="20"/>
                <w:szCs w:val="20"/>
              </w:rPr>
              <w:t xml:space="preserve"> </w:t>
            </w:r>
            <w:r w:rsidRPr="00261357">
              <w:rPr>
                <w:sz w:val="20"/>
                <w:szCs w:val="20"/>
                <w:lang w:val="en-US"/>
              </w:rPr>
              <w:t>blade</w:t>
            </w:r>
            <w:r w:rsidRPr="00B16BE6">
              <w:rPr>
                <w:sz w:val="20"/>
                <w:szCs w:val="20"/>
              </w:rPr>
              <w:t xml:space="preserve">: </w:t>
            </w:r>
            <w:r w:rsidRPr="00261357">
              <w:rPr>
                <w:sz w:val="20"/>
                <w:szCs w:val="20"/>
                <w:lang w:val="en-US"/>
              </w:rPr>
              <w:t>anthocyanin</w:t>
            </w:r>
            <w:r w:rsidRPr="00B16BE6">
              <w:rPr>
                <w:sz w:val="20"/>
                <w:szCs w:val="20"/>
              </w:rPr>
              <w:t xml:space="preserve"> </w:t>
            </w:r>
            <w:r w:rsidRPr="00261357">
              <w:rPr>
                <w:sz w:val="20"/>
                <w:szCs w:val="20"/>
                <w:lang w:val="en-US"/>
              </w:rPr>
              <w:t>coloration</w:t>
            </w: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відсутнє</w:t>
            </w:r>
          </w:p>
          <w:p w:rsidR="00F83A0A" w:rsidRPr="00261357" w:rsidRDefault="00F83A0A" w:rsidP="000B6561">
            <w:pPr>
              <w:spacing w:line="240" w:lineRule="auto"/>
              <w:ind w:firstLine="0"/>
              <w:rPr>
                <w:sz w:val="20"/>
                <w:szCs w:val="20"/>
                <w:lang w:val="en-US"/>
              </w:rPr>
            </w:pPr>
            <w:r w:rsidRPr="00261357">
              <w:rPr>
                <w:sz w:val="20"/>
                <w:szCs w:val="20"/>
                <w:lang w:val="en-US"/>
              </w:rPr>
              <w:t>absent</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Blonde a carde blanche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1</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наявне</w:t>
            </w:r>
          </w:p>
          <w:p w:rsidR="00F83A0A" w:rsidRDefault="00F83A0A" w:rsidP="000B6561">
            <w:pPr>
              <w:spacing w:line="240" w:lineRule="auto"/>
              <w:ind w:firstLine="0"/>
            </w:pPr>
            <w:r w:rsidRPr="00261357">
              <w:rPr>
                <w:sz w:val="20"/>
                <w:szCs w:val="20"/>
                <w:lang w:val="en-US"/>
              </w:rPr>
              <w:t>present</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Rhubarb Chard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9</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val="restart"/>
            <w:tcBorders>
              <w:top w:val="single" w:sz="4" w:space="0" w:color="auto"/>
              <w:left w:val="single" w:sz="4" w:space="0" w:color="auto"/>
              <w:right w:val="single" w:sz="4" w:space="0" w:color="auto"/>
            </w:tcBorders>
            <w:shd w:val="clear" w:color="auto" w:fill="auto"/>
          </w:tcPr>
          <w:p w:rsidR="00F83A0A" w:rsidRPr="00B16BE6" w:rsidRDefault="00641FAD" w:rsidP="000B6561">
            <w:pPr>
              <w:spacing w:line="240" w:lineRule="auto"/>
              <w:ind w:firstLine="0"/>
              <w:jc w:val="center"/>
              <w:rPr>
                <w:sz w:val="24"/>
                <w:szCs w:val="24"/>
              </w:rPr>
            </w:pPr>
            <w:r>
              <w:rPr>
                <w:sz w:val="24"/>
                <w:szCs w:val="24"/>
                <w:lang w:val="en-US"/>
              </w:rPr>
              <w:t>5</w:t>
            </w:r>
            <w:r w:rsidR="00F83A0A" w:rsidRPr="00B16BE6">
              <w:rPr>
                <w:sz w:val="24"/>
                <w:szCs w:val="24"/>
              </w:rPr>
              <w:t>.3</w:t>
            </w:r>
          </w:p>
          <w:p w:rsidR="00F83A0A" w:rsidRPr="00B16BE6" w:rsidRDefault="00F83A0A" w:rsidP="000B6561">
            <w:pPr>
              <w:spacing w:line="240" w:lineRule="auto"/>
              <w:ind w:firstLine="0"/>
              <w:jc w:val="center"/>
              <w:rPr>
                <w:sz w:val="24"/>
                <w:szCs w:val="24"/>
              </w:rPr>
            </w:pPr>
            <w:r w:rsidRPr="00B16BE6">
              <w:rPr>
                <w:sz w:val="24"/>
                <w:szCs w:val="24"/>
              </w:rPr>
              <w:t>(14)</w:t>
            </w:r>
          </w:p>
        </w:tc>
        <w:tc>
          <w:tcPr>
            <w:tcW w:w="3118" w:type="dxa"/>
            <w:gridSpan w:val="10"/>
            <w:vMerge w:val="restart"/>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rPr>
            </w:pPr>
            <w:r w:rsidRPr="00B16BE6">
              <w:rPr>
                <w:sz w:val="24"/>
                <w:szCs w:val="24"/>
              </w:rPr>
              <w:t>Черешок: за шириною</w:t>
            </w:r>
          </w:p>
          <w:p w:rsidR="00F83A0A" w:rsidRPr="00B16BE6" w:rsidRDefault="00F83A0A" w:rsidP="000B6561">
            <w:pPr>
              <w:spacing w:line="240" w:lineRule="auto"/>
              <w:ind w:firstLine="0"/>
              <w:rPr>
                <w:sz w:val="20"/>
                <w:szCs w:val="20"/>
              </w:rPr>
            </w:pPr>
            <w:r w:rsidRPr="00261357">
              <w:rPr>
                <w:sz w:val="20"/>
                <w:szCs w:val="20"/>
                <w:lang w:val="en-US"/>
              </w:rPr>
              <w:t>Petiole</w:t>
            </w:r>
            <w:r w:rsidRPr="00B16BE6">
              <w:rPr>
                <w:sz w:val="20"/>
                <w:szCs w:val="20"/>
              </w:rPr>
              <w:t xml:space="preserve">: </w:t>
            </w:r>
            <w:r w:rsidRPr="00261357">
              <w:rPr>
                <w:sz w:val="20"/>
                <w:szCs w:val="20"/>
                <w:lang w:val="en-US"/>
              </w:rPr>
              <w:t>width</w:t>
            </w: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дуже вузький</w:t>
            </w:r>
          </w:p>
          <w:p w:rsidR="00F83A0A" w:rsidRPr="00261357" w:rsidRDefault="00F83A0A" w:rsidP="000B6561">
            <w:pPr>
              <w:spacing w:line="240" w:lineRule="auto"/>
              <w:ind w:firstLine="0"/>
              <w:rPr>
                <w:sz w:val="20"/>
                <w:szCs w:val="20"/>
                <w:lang w:val="en-US"/>
              </w:rPr>
            </w:pPr>
            <w:r w:rsidRPr="00261357">
              <w:rPr>
                <w:sz w:val="20"/>
                <w:szCs w:val="20"/>
                <w:lang w:val="en-US"/>
              </w:rPr>
              <w:t>very narrow</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Groene Gewone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1</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rPr>
            </w:pPr>
            <w:r w:rsidRPr="00B16BE6">
              <w:rPr>
                <w:sz w:val="24"/>
                <w:szCs w:val="24"/>
              </w:rPr>
              <w:t>вузький</w:t>
            </w:r>
          </w:p>
          <w:p w:rsidR="00F83A0A" w:rsidRDefault="00F83A0A" w:rsidP="000B6561">
            <w:pPr>
              <w:spacing w:line="240" w:lineRule="auto"/>
              <w:ind w:firstLine="0"/>
            </w:pPr>
            <w:r w:rsidRPr="00261357">
              <w:rPr>
                <w:sz w:val="20"/>
                <w:szCs w:val="20"/>
              </w:rPr>
              <w:t>narrow</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Rhubarb Chard, Verde de Niza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3</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rPr>
            </w:pPr>
            <w:r w:rsidRPr="00B16BE6">
              <w:rPr>
                <w:sz w:val="24"/>
                <w:szCs w:val="24"/>
              </w:rPr>
              <w:t>середній</w:t>
            </w:r>
          </w:p>
          <w:p w:rsidR="00F83A0A" w:rsidRDefault="00F83A0A" w:rsidP="000B6561">
            <w:pPr>
              <w:spacing w:line="240" w:lineRule="auto"/>
              <w:ind w:firstLine="0"/>
            </w:pPr>
            <w:r w:rsidRPr="00261357">
              <w:rPr>
                <w:sz w:val="20"/>
                <w:szCs w:val="20"/>
              </w:rPr>
              <w:t>medium</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Lucullus, Verde de penca blanca larga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5</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широкий</w:t>
            </w:r>
          </w:p>
          <w:p w:rsidR="00F83A0A" w:rsidRDefault="00F83A0A" w:rsidP="000B6561">
            <w:pPr>
              <w:spacing w:line="240" w:lineRule="auto"/>
              <w:ind w:firstLine="0"/>
            </w:pPr>
            <w:r w:rsidRPr="00261357">
              <w:rPr>
                <w:sz w:val="20"/>
                <w:szCs w:val="20"/>
                <w:lang w:val="en-US"/>
              </w:rPr>
              <w:t>broad</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Amarilla de Lyon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7</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bottom w:val="single" w:sz="4" w:space="0" w:color="auto"/>
              <w:right w:val="single" w:sz="4" w:space="0" w:color="auto"/>
            </w:tcBorders>
            <w:shd w:val="clear" w:color="auto" w:fill="auto"/>
          </w:tcPr>
          <w:p w:rsidR="00F83A0A" w:rsidRPr="00B16BE6" w:rsidRDefault="00F83A0A" w:rsidP="000B6561">
            <w:pPr>
              <w:tabs>
                <w:tab w:val="left" w:pos="709"/>
              </w:tabs>
              <w:spacing w:line="240" w:lineRule="auto"/>
              <w:ind w:firstLine="0"/>
              <w:jc w:val="center"/>
              <w:rPr>
                <w:b/>
                <w:sz w:val="24"/>
                <w:szCs w:val="24"/>
                <w:lang w:val="en-US"/>
              </w:rPr>
            </w:pPr>
          </w:p>
        </w:tc>
        <w:tc>
          <w:tcPr>
            <w:tcW w:w="3118" w:type="dxa"/>
            <w:gridSpan w:val="10"/>
            <w:vMerge/>
            <w:tcBorders>
              <w:left w:val="single" w:sz="4" w:space="0" w:color="auto"/>
              <w:bottom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дуже широкий</w:t>
            </w:r>
          </w:p>
          <w:p w:rsidR="00F83A0A" w:rsidRDefault="00F83A0A" w:rsidP="000B6561">
            <w:pPr>
              <w:spacing w:line="240" w:lineRule="auto"/>
              <w:ind w:firstLine="0"/>
            </w:pPr>
            <w:r w:rsidRPr="00261357">
              <w:rPr>
                <w:sz w:val="20"/>
                <w:szCs w:val="20"/>
                <w:lang w:val="en-US"/>
              </w:rPr>
              <w:t>very broad</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Paros, Verde de penca blanca ancha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9</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val="restart"/>
            <w:tcBorders>
              <w:top w:val="single" w:sz="4" w:space="0" w:color="auto"/>
              <w:left w:val="single" w:sz="4" w:space="0" w:color="auto"/>
              <w:right w:val="single" w:sz="4" w:space="0" w:color="auto"/>
            </w:tcBorders>
            <w:shd w:val="clear" w:color="auto" w:fill="auto"/>
          </w:tcPr>
          <w:p w:rsidR="00F83A0A" w:rsidRPr="00B16BE6" w:rsidRDefault="00641FAD" w:rsidP="000B6561">
            <w:pPr>
              <w:spacing w:line="240" w:lineRule="auto"/>
              <w:ind w:firstLine="0"/>
              <w:jc w:val="center"/>
              <w:rPr>
                <w:sz w:val="24"/>
                <w:szCs w:val="24"/>
              </w:rPr>
            </w:pPr>
            <w:r>
              <w:rPr>
                <w:sz w:val="24"/>
                <w:szCs w:val="24"/>
                <w:lang w:val="en-US"/>
              </w:rPr>
              <w:lastRenderedPageBreak/>
              <w:t>5</w:t>
            </w:r>
            <w:r w:rsidR="00F83A0A" w:rsidRPr="00B16BE6">
              <w:rPr>
                <w:sz w:val="24"/>
                <w:szCs w:val="24"/>
              </w:rPr>
              <w:t>.4</w:t>
            </w:r>
          </w:p>
          <w:p w:rsidR="00F83A0A" w:rsidRPr="00B16BE6" w:rsidRDefault="00F83A0A" w:rsidP="000B6561">
            <w:pPr>
              <w:spacing w:line="240" w:lineRule="auto"/>
              <w:ind w:firstLine="0"/>
              <w:jc w:val="center"/>
              <w:rPr>
                <w:sz w:val="24"/>
                <w:szCs w:val="24"/>
              </w:rPr>
            </w:pPr>
            <w:r w:rsidRPr="00B16BE6">
              <w:rPr>
                <w:sz w:val="24"/>
                <w:szCs w:val="24"/>
              </w:rPr>
              <w:t>(16)</w:t>
            </w:r>
          </w:p>
        </w:tc>
        <w:tc>
          <w:tcPr>
            <w:tcW w:w="3118" w:type="dxa"/>
            <w:gridSpan w:val="10"/>
            <w:vMerge w:val="restart"/>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Черешок: забарвлення</w:t>
            </w:r>
          </w:p>
          <w:p w:rsidR="00F83A0A" w:rsidRPr="00261357" w:rsidRDefault="00F83A0A" w:rsidP="000B6561">
            <w:pPr>
              <w:spacing w:line="240" w:lineRule="auto"/>
              <w:ind w:firstLine="0"/>
              <w:rPr>
                <w:sz w:val="20"/>
                <w:szCs w:val="20"/>
                <w:lang w:val="en-US"/>
              </w:rPr>
            </w:pPr>
            <w:r w:rsidRPr="00261357">
              <w:rPr>
                <w:sz w:val="20"/>
                <w:szCs w:val="20"/>
                <w:lang w:val="en-US"/>
              </w:rPr>
              <w:t>Petiole : color</w:t>
            </w: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біле</w:t>
            </w:r>
          </w:p>
          <w:p w:rsidR="00F83A0A" w:rsidRPr="00261357" w:rsidRDefault="00F83A0A" w:rsidP="000B6561">
            <w:pPr>
              <w:spacing w:line="240" w:lineRule="auto"/>
              <w:ind w:firstLine="0"/>
              <w:rPr>
                <w:sz w:val="20"/>
                <w:szCs w:val="20"/>
                <w:lang w:val="en-US"/>
              </w:rPr>
            </w:pPr>
            <w:r w:rsidRPr="00261357">
              <w:rPr>
                <w:sz w:val="20"/>
                <w:szCs w:val="20"/>
                <w:lang w:val="en-US"/>
              </w:rPr>
              <w:t>white</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lang w:val="en-US"/>
              </w:rPr>
            </w:pPr>
            <w:r w:rsidRPr="00B16BE6">
              <w:rPr>
                <w:sz w:val="24"/>
                <w:szCs w:val="24"/>
                <w:lang w:val="en-US"/>
              </w:rPr>
              <w:t>Blonde a carde Blanche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1</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bottom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3118" w:type="dxa"/>
            <w:gridSpan w:val="10"/>
            <w:vMerge/>
            <w:tcBorders>
              <w:left w:val="single" w:sz="4" w:space="0" w:color="auto"/>
              <w:bottom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жовте</w:t>
            </w:r>
          </w:p>
          <w:p w:rsidR="00F83A0A" w:rsidRDefault="00F83A0A" w:rsidP="000B6561">
            <w:pPr>
              <w:spacing w:line="240" w:lineRule="auto"/>
              <w:ind w:firstLine="0"/>
            </w:pPr>
            <w:r w:rsidRPr="00261357">
              <w:rPr>
                <w:sz w:val="20"/>
                <w:szCs w:val="20"/>
                <w:lang w:val="en-US"/>
              </w:rPr>
              <w:t>yellow</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Bright Yellow</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2</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top w:val="single" w:sz="4" w:space="0" w:color="auto"/>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3118" w:type="dxa"/>
            <w:gridSpan w:val="10"/>
            <w:vMerge/>
            <w:tcBorders>
              <w:top w:val="single" w:sz="4" w:space="0" w:color="auto"/>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зелене</w:t>
            </w:r>
          </w:p>
          <w:p w:rsidR="00F83A0A" w:rsidRDefault="00F83A0A" w:rsidP="000B6561">
            <w:pPr>
              <w:spacing w:line="240" w:lineRule="auto"/>
              <w:ind w:firstLine="0"/>
            </w:pPr>
            <w:r w:rsidRPr="00261357">
              <w:rPr>
                <w:sz w:val="20"/>
                <w:szCs w:val="20"/>
                <w:lang w:val="en-US"/>
              </w:rPr>
              <w:t>green</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Groene Gewone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3</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3118" w:type="dxa"/>
            <w:gridSpan w:val="10"/>
            <w:vMerge/>
            <w:tcBorders>
              <w:left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рожеве</w:t>
            </w:r>
          </w:p>
          <w:p w:rsidR="00F83A0A" w:rsidRDefault="00F83A0A" w:rsidP="000B6561">
            <w:pPr>
              <w:spacing w:line="240" w:lineRule="auto"/>
              <w:ind w:firstLine="0"/>
            </w:pPr>
            <w:r w:rsidRPr="00261357">
              <w:rPr>
                <w:sz w:val="20"/>
                <w:szCs w:val="20"/>
                <w:lang w:val="en-US"/>
              </w:rPr>
              <w:t>pink</w:t>
            </w:r>
          </w:p>
        </w:tc>
        <w:tc>
          <w:tcPr>
            <w:tcW w:w="2551" w:type="dxa"/>
            <w:gridSpan w:val="4"/>
            <w:tcBorders>
              <w:top w:val="single" w:sz="4" w:space="0" w:color="auto"/>
              <w:left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Pink Passion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4</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F83A0A" w:rsidRPr="00E000C7" w:rsidTr="00F83A0A">
        <w:tc>
          <w:tcPr>
            <w:tcW w:w="851" w:type="dxa"/>
            <w:vMerge/>
            <w:tcBorders>
              <w:left w:val="single" w:sz="4" w:space="0" w:color="auto"/>
              <w:bottom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3118" w:type="dxa"/>
            <w:gridSpan w:val="10"/>
            <w:vMerge/>
            <w:tcBorders>
              <w:left w:val="single" w:sz="4" w:space="0" w:color="auto"/>
              <w:bottom w:val="single" w:sz="4" w:space="0" w:color="auto"/>
              <w:right w:val="single" w:sz="4" w:space="0" w:color="auto"/>
            </w:tcBorders>
            <w:shd w:val="clear" w:color="auto" w:fill="auto"/>
          </w:tcPr>
          <w:p w:rsidR="00F83A0A" w:rsidRPr="000E10AA" w:rsidRDefault="00F83A0A" w:rsidP="000B65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0"/>
              <w:rPr>
                <w:sz w:val="24"/>
                <w:szCs w:val="24"/>
                <w:lang w:val="en-US"/>
              </w:rPr>
            </w:pPr>
            <w:r w:rsidRPr="00B16BE6">
              <w:rPr>
                <w:sz w:val="24"/>
                <w:szCs w:val="24"/>
              </w:rPr>
              <w:t>пурпурове</w:t>
            </w:r>
          </w:p>
          <w:p w:rsidR="00F83A0A" w:rsidRDefault="00F83A0A" w:rsidP="000B6561">
            <w:pPr>
              <w:spacing w:line="240" w:lineRule="auto"/>
              <w:ind w:firstLine="0"/>
            </w:pPr>
            <w:r w:rsidRPr="00261357">
              <w:rPr>
                <w:sz w:val="20"/>
                <w:szCs w:val="20"/>
                <w:lang w:val="en-US"/>
              </w:rPr>
              <w:t>purple</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spacing w:line="240" w:lineRule="auto"/>
              <w:ind w:firstLine="0"/>
              <w:jc w:val="left"/>
              <w:rPr>
                <w:sz w:val="24"/>
                <w:szCs w:val="24"/>
              </w:rPr>
            </w:pPr>
            <w:r w:rsidRPr="00B16BE6">
              <w:rPr>
                <w:sz w:val="24"/>
                <w:szCs w:val="24"/>
                <w:lang w:val="en-US"/>
              </w:rPr>
              <w:t>Rhubarb Chard, Ruby Red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83A0A" w:rsidRPr="00B16BE6" w:rsidRDefault="00F83A0A" w:rsidP="000B6561">
            <w:pPr>
              <w:ind w:firstLine="170"/>
              <w:rPr>
                <w:sz w:val="24"/>
                <w:szCs w:val="24"/>
              </w:rPr>
            </w:pPr>
            <w:r w:rsidRPr="00B16BE6">
              <w:rPr>
                <w:sz w:val="24"/>
                <w:szCs w:val="24"/>
                <w:lang w:val="en-US"/>
              </w:rPr>
              <w:t>5</w:t>
            </w:r>
            <w:r w:rsidRPr="00B16BE6">
              <w:rPr>
                <w:b/>
                <w:sz w:val="24"/>
                <w:szCs w:val="24"/>
                <w:lang w:val="en-US"/>
              </w:rPr>
              <w:t xml:space="preserve">  </w:t>
            </w:r>
            <w:r w:rsidRPr="00B16BE6">
              <w:rPr>
                <w:b/>
                <w:sz w:val="24"/>
                <w:szCs w:val="24"/>
              </w:rPr>
              <w:fldChar w:fldCharType="begin">
                <w:ffData>
                  <w:name w:val="Флажок42"/>
                  <w:enabled/>
                  <w:calcOnExit w:val="0"/>
                  <w:checkBox>
                    <w:size w:val="20"/>
                    <w:default w:val="0"/>
                    <w:checked w:val="0"/>
                  </w:checkBox>
                </w:ffData>
              </w:fldChar>
            </w:r>
            <w:r w:rsidRPr="00B16BE6">
              <w:rPr>
                <w:b/>
                <w:sz w:val="24"/>
                <w:szCs w:val="24"/>
              </w:rPr>
              <w:instrText xml:space="preserve"> FORMCHECKBOX </w:instrText>
            </w:r>
            <w:r w:rsidR="009C3DBA">
              <w:rPr>
                <w:b/>
                <w:sz w:val="24"/>
                <w:szCs w:val="24"/>
              </w:rPr>
            </w:r>
            <w:r w:rsidR="009C3DBA">
              <w:rPr>
                <w:b/>
                <w:sz w:val="24"/>
                <w:szCs w:val="24"/>
              </w:rPr>
              <w:fldChar w:fldCharType="separate"/>
            </w:r>
            <w:r w:rsidRPr="00B16BE6">
              <w:rPr>
                <w:b/>
                <w:sz w:val="24"/>
                <w:szCs w:val="24"/>
              </w:rPr>
              <w:fldChar w:fldCharType="end"/>
            </w:r>
          </w:p>
        </w:tc>
      </w:tr>
      <w:tr w:rsidR="00A33D18" w:rsidRPr="00A82864" w:rsidTr="00F83A0A">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F83A0A">
            <w:pPr>
              <w:widowControl/>
              <w:spacing w:line="240" w:lineRule="auto"/>
              <w:ind w:firstLine="0"/>
              <w:jc w:val="left"/>
              <w:rPr>
                <w:b/>
                <w:sz w:val="16"/>
                <w:szCs w:val="16"/>
              </w:rPr>
            </w:pPr>
          </w:p>
        </w:tc>
      </w:tr>
      <w:tr w:rsidR="00A33D18" w:rsidRPr="00641FAD" w:rsidTr="00F83A0A">
        <w:tc>
          <w:tcPr>
            <w:tcW w:w="10206" w:type="dxa"/>
            <w:gridSpan w:val="24"/>
            <w:tcBorders>
              <w:top w:val="nil"/>
              <w:left w:val="single" w:sz="4" w:space="0" w:color="auto"/>
              <w:bottom w:val="nil"/>
              <w:right w:val="single" w:sz="4" w:space="0" w:color="auto"/>
            </w:tcBorders>
            <w:shd w:val="clear" w:color="auto" w:fill="auto"/>
          </w:tcPr>
          <w:p w:rsidR="00A33D18" w:rsidRPr="00A82864" w:rsidRDefault="00641FAD" w:rsidP="001E5BB6">
            <w:pPr>
              <w:tabs>
                <w:tab w:val="left" w:pos="709"/>
              </w:tabs>
              <w:spacing w:line="240" w:lineRule="auto"/>
              <w:ind w:firstLine="0"/>
              <w:jc w:val="left"/>
              <w:rPr>
                <w:b/>
                <w:sz w:val="24"/>
                <w:szCs w:val="24"/>
                <w:lang w:val="uk-UA"/>
              </w:rPr>
            </w:pPr>
            <w:r w:rsidRPr="00641FAD">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641FAD" w:rsidTr="00F83A0A">
        <w:tc>
          <w:tcPr>
            <w:tcW w:w="10206" w:type="dxa"/>
            <w:gridSpan w:val="24"/>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641FAD" w:rsidTr="00F83A0A">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641FAD" w:rsidTr="00F83A0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83A0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83A0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83A0A">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83A0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83A0A">
        <w:trPr>
          <w:trHeight w:val="74"/>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641FAD" w:rsidTr="00F83A0A">
        <w:trPr>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641FAD" w:rsidP="001E5BB6">
            <w:pPr>
              <w:tabs>
                <w:tab w:val="left" w:pos="709"/>
              </w:tabs>
              <w:spacing w:line="240" w:lineRule="auto"/>
              <w:ind w:firstLine="0"/>
              <w:jc w:val="left"/>
              <w:rPr>
                <w:b/>
                <w:sz w:val="24"/>
                <w:szCs w:val="24"/>
              </w:rPr>
            </w:pPr>
            <w:r w:rsidRPr="00641FAD">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641FAD" w:rsidTr="00F83A0A">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83A0A">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83A0A">
        <w:trPr>
          <w:trHeight w:val="542"/>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641FAD" w:rsidTr="00F83A0A">
        <w:trPr>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83A0A">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83A0A">
        <w:trPr>
          <w:trHeight w:val="74"/>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641FAD" w:rsidTr="00F83A0A">
        <w:trPr>
          <w:trHeight w:val="659"/>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641FAD"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F83A0A">
        <w:trPr>
          <w:trHeight w:val="427"/>
        </w:trPr>
        <w:tc>
          <w:tcPr>
            <w:tcW w:w="50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83A0A">
        <w:trPr>
          <w:trHeight w:val="427"/>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83A0A">
        <w:trPr>
          <w:trHeight w:val="1016"/>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41FAD"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641FAD"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641FAD">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C3DBA">
              <w:rPr>
                <w:sz w:val="24"/>
                <w:szCs w:val="24"/>
                <w:lang w:val="uk-UA" w:eastAsia="uk-UA"/>
              </w:rPr>
            </w:r>
            <w:r w:rsidR="009C3DB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641FAD" w:rsidP="001E5BB6">
            <w:pPr>
              <w:widowControl/>
              <w:tabs>
                <w:tab w:val="left" w:pos="709"/>
              </w:tabs>
              <w:spacing w:line="240" w:lineRule="auto"/>
              <w:ind w:firstLine="0"/>
              <w:jc w:val="left"/>
              <w:rPr>
                <w:b/>
                <w:sz w:val="24"/>
                <w:szCs w:val="24"/>
                <w:lang w:val="uk-UA" w:eastAsia="uk-UA"/>
              </w:rPr>
            </w:pPr>
            <w:r w:rsidRPr="00641FAD">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C3DBA">
              <w:rPr>
                <w:b/>
                <w:sz w:val="24"/>
                <w:szCs w:val="24"/>
                <w:lang w:val="uk-UA" w:eastAsia="uk-UA"/>
              </w:rPr>
            </w:r>
            <w:r w:rsidR="009C3DB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C3DBA">
              <w:rPr>
                <w:b/>
                <w:sz w:val="24"/>
                <w:szCs w:val="24"/>
                <w:lang w:val="uk-UA" w:eastAsia="uk-UA"/>
              </w:rPr>
            </w:r>
            <w:r w:rsidR="009C3DB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lastRenderedPageBreak/>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83A0A">
        <w:trPr>
          <w:trHeight w:val="1611"/>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641FAD" w:rsidRPr="00641FAD">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83A0A">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83A0A">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9C3DBA">
              <w:rPr>
                <w:b/>
                <w:sz w:val="24"/>
                <w:szCs w:val="24"/>
              </w:rPr>
            </w:r>
            <w:r w:rsidR="009C3DBA">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F83A0A">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641FAD" w:rsidTr="00F83A0A">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641FAD" w:rsidTr="00F83A0A">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83A0A">
        <w:tc>
          <w:tcPr>
            <w:tcW w:w="5070" w:type="dxa"/>
            <w:gridSpan w:val="1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83A0A">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83A0A">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F83A0A">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F83A0A">
        <w:trPr>
          <w:trHeight w:val="68"/>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C4549D" w:rsidRDefault="00C4549D" w:rsidP="002B2714">
      <w:pPr>
        <w:spacing w:line="240" w:lineRule="auto"/>
        <w:ind w:left="5600" w:hanging="5600"/>
        <w:jc w:val="center"/>
        <w:rPr>
          <w:lang w:val="uk-UA"/>
        </w:rPr>
      </w:pPr>
    </w:p>
    <w:p w:rsidR="00F83A0A" w:rsidRDefault="00F83A0A" w:rsidP="002B2714">
      <w:pPr>
        <w:spacing w:line="240" w:lineRule="auto"/>
        <w:ind w:left="5600" w:hanging="5600"/>
        <w:jc w:val="center"/>
        <w:rPr>
          <w:lang w:val="uk-UA"/>
        </w:rPr>
      </w:pPr>
    </w:p>
    <w:p w:rsidR="00F83A0A" w:rsidRPr="00A82864" w:rsidRDefault="00F83A0A"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641FA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9C3DBA">
              <w:rPr>
                <w:sz w:val="20"/>
                <w:szCs w:val="20"/>
              </w:rPr>
            </w:r>
            <w:r w:rsidR="009C3DBA">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641FA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C3DBA">
              <w:rPr>
                <w:b/>
                <w:sz w:val="20"/>
                <w:szCs w:val="20"/>
              </w:rPr>
            </w:r>
            <w:r w:rsidR="009C3DB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C3DBA">
              <w:rPr>
                <w:b/>
                <w:sz w:val="20"/>
                <w:szCs w:val="20"/>
              </w:rPr>
            </w:r>
            <w:r w:rsidR="009C3DB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641FAD">
        <w:trPr>
          <w:trHeight w:val="186"/>
        </w:trPr>
        <w:tc>
          <w:tcPr>
            <w:tcW w:w="5003" w:type="dxa"/>
            <w:gridSpan w:val="8"/>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641FAD" w:rsidTr="00641FAD">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C3DBA">
              <w:rPr>
                <w:b/>
                <w:sz w:val="20"/>
                <w:szCs w:val="20"/>
              </w:rPr>
            </w:r>
            <w:r w:rsidR="009C3DB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641FAD">
        <w:trPr>
          <w:trHeight w:val="186"/>
        </w:trPr>
        <w:tc>
          <w:tcPr>
            <w:tcW w:w="4023"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83A0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C3DBA">
              <w:rPr>
                <w:b/>
                <w:sz w:val="20"/>
                <w:szCs w:val="20"/>
              </w:rPr>
            </w:r>
            <w:r w:rsidR="009C3DB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641FA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641FA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C3DBA">
              <w:rPr>
                <w:b/>
                <w:sz w:val="20"/>
                <w:szCs w:val="20"/>
              </w:rPr>
            </w:r>
            <w:r w:rsidR="009C3DB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641FA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641FA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C3DBA">
              <w:rPr>
                <w:b/>
                <w:sz w:val="20"/>
                <w:szCs w:val="20"/>
              </w:rPr>
            </w:r>
            <w:r w:rsidR="009C3D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641FA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641FA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641FAD" w:rsidRDefault="009F495B" w:rsidP="009F495B">
      <w:pPr>
        <w:spacing w:line="240" w:lineRule="auto"/>
        <w:ind w:left="5600" w:hanging="5600"/>
        <w:jc w:val="center"/>
        <w:rPr>
          <w:sz w:val="16"/>
          <w:szCs w:val="16"/>
          <w:lang w:val="uk-UA"/>
        </w:rPr>
      </w:pPr>
    </w:p>
    <w:sectPr w:rsidR="009F495B" w:rsidRPr="00641FAD"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DBA" w:rsidRDefault="009C3DBA">
      <w:pPr>
        <w:spacing w:line="240" w:lineRule="auto"/>
      </w:pPr>
      <w:r>
        <w:separator/>
      </w:r>
    </w:p>
  </w:endnote>
  <w:endnote w:type="continuationSeparator" w:id="0">
    <w:p w:rsidR="009C3DBA" w:rsidRDefault="009C3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DBA" w:rsidRDefault="009C3DBA">
      <w:pPr>
        <w:spacing w:line="240" w:lineRule="auto"/>
      </w:pPr>
      <w:r>
        <w:separator/>
      </w:r>
    </w:p>
  </w:footnote>
  <w:footnote w:type="continuationSeparator" w:id="0">
    <w:p w:rsidR="009C3DBA" w:rsidRDefault="009C3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41FAD">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TWriRH3DaCfAerqYjxtTGEc7Zt9DOda312jIazeXDEkforizwpKDOp64ptpCQROzGaA7kC0IxF4JFTATdg4A==" w:salt="TTEy+OK6Qf5NdgwRypbUd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6005"/>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1FAD"/>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35D9"/>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3DBA"/>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56A3"/>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3A0A"/>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3AC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D222-2BC9-4026-831F-5DC8303B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2195</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2023-11-30T10:47:00Z</dcterms:created>
  <dcterms:modified xsi:type="dcterms:W3CDTF">2024-11-25T12:53:00Z</dcterms:modified>
</cp:coreProperties>
</file>